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3BBD9393" w14:textId="6114D611" w:rsidTr="001B20C2">
        <w:tc>
          <w:tcPr>
            <w:tcW w:w="6925" w:type="dxa"/>
          </w:tcPr>
          <w:p w14:paraId="6051C348" w14:textId="253474CB"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77653026" w14:textId="50111DC3" w:rsidR="006D2E33" w:rsidRPr="003631A3" w:rsidRDefault="006D2E33" w:rsidP="006D2E33">
            <w:pPr>
              <w:jc w:val="center"/>
              <w:rPr>
                <w:rFonts w:ascii="Nirmala UI" w:hAnsi="Nirmala UI" w:cs="Nirmala UI"/>
                <w:b/>
                <w:bCs/>
              </w:rPr>
            </w:pPr>
            <w:r w:rsidRPr="003631A3">
              <w:rPr>
                <w:rFonts w:ascii="Nirmala UI" w:hAnsi="Nirmala UI" w:cs="Nirmala UI"/>
                <w:b/>
                <w:bCs/>
              </w:rPr>
              <w:t>Target</w:t>
            </w:r>
          </w:p>
        </w:tc>
      </w:tr>
      <w:tr w:rsidR="006D2E33" w:rsidRPr="00054465" w14:paraId="582F61F7" w14:textId="77777777" w:rsidTr="001B20C2">
        <w:tc>
          <w:tcPr>
            <w:tcW w:w="6925" w:type="dxa"/>
          </w:tcPr>
          <w:p w14:paraId="7EC1C398" w14:textId="6F7C5787" w:rsidR="006D2E33" w:rsidRPr="00054465" w:rsidRDefault="006D2E33" w:rsidP="006D2E33">
            <w:pPr>
              <w:jc w:val="center"/>
              <w:rPr>
                <w:rFonts w:ascii="Cambria" w:hAnsi="Cambria" w:cs="Calibri"/>
                <w:b/>
                <w:bCs/>
              </w:rPr>
            </w:pPr>
            <w:r w:rsidRPr="00054465">
              <w:rPr>
                <w:rFonts w:ascii="Cambria" w:hAnsi="Cambria" w:cs="Calibri"/>
                <w:b/>
                <w:bCs/>
              </w:rPr>
              <w:t>FAQs on Unclaimed Mutual Funds</w:t>
            </w:r>
          </w:p>
        </w:tc>
        <w:tc>
          <w:tcPr>
            <w:tcW w:w="6925" w:type="dxa"/>
          </w:tcPr>
          <w:p w14:paraId="6A79A803" w14:textId="7C3D8C0A" w:rsidR="006D2E33" w:rsidRPr="004764F1" w:rsidRDefault="0085459E" w:rsidP="006D2E33">
            <w:pPr>
              <w:jc w:val="center"/>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দাবী নকৰা মিউচুৱেল ফাণ্ডসমূহৰ ওপৰত সঘনাই সোধা প্ৰশ্নসমূহ</w:t>
            </w:r>
          </w:p>
        </w:tc>
      </w:tr>
      <w:tr w:rsidR="006D2E33" w:rsidRPr="00054465" w14:paraId="2AE10E3A" w14:textId="7FF52A2C" w:rsidTr="001B20C2">
        <w:tc>
          <w:tcPr>
            <w:tcW w:w="6925" w:type="dxa"/>
          </w:tcPr>
          <w:p w14:paraId="72D32FE3" w14:textId="77777777" w:rsidR="006D2E33" w:rsidRPr="00054465" w:rsidRDefault="006D2E33" w:rsidP="006D2E33">
            <w:pPr>
              <w:jc w:val="both"/>
              <w:rPr>
                <w:rFonts w:ascii="Cambria" w:hAnsi="Cambria" w:cs="Calibri"/>
              </w:rPr>
            </w:pPr>
            <w:r w:rsidRPr="00054465">
              <w:rPr>
                <w:rFonts w:ascii="Cambria" w:hAnsi="Cambria" w:cs="Calibri"/>
                <w:b/>
                <w:bCs/>
              </w:rPr>
              <w:t>Q1.</w:t>
            </w:r>
            <w:r w:rsidRPr="00054465">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14:paraId="7B5FCA4C" w14:textId="4352116C" w:rsidR="006D2E33" w:rsidRPr="004764F1" w:rsidRDefault="0085459E"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rPr>
              <w:t>Q1.</w:t>
            </w:r>
            <w:r w:rsidRPr="004764F1">
              <w:rPr>
                <w:rFonts w:ascii="Noto Sans Bengali" w:hAnsi="Noto Sans Bengali" w:cs="Noto Sans Bengali"/>
                <w:sz w:val="22"/>
                <w:szCs w:val="22"/>
              </w:rPr>
              <w:t xml:space="preserve">  </w:t>
            </w:r>
            <w:proofErr w:type="spellStart"/>
            <w:r w:rsidRPr="004764F1">
              <w:rPr>
                <w:rFonts w:ascii="Noto Sans Bengali" w:hAnsi="Noto Sans Bengali" w:cs="Noto Sans Bengali"/>
                <w:sz w:val="22"/>
                <w:szCs w:val="22"/>
              </w:rPr>
              <w:t>দাবী</w:t>
            </w:r>
            <w:proofErr w:type="spellEnd"/>
            <w:r w:rsidRPr="004764F1">
              <w:rPr>
                <w:rFonts w:ascii="Noto Sans Bengali" w:hAnsi="Noto Sans Bengali" w:cs="Noto Sans Bengali"/>
                <w:sz w:val="22"/>
                <w:szCs w:val="22"/>
              </w:rPr>
              <w:t xml:space="preserve"> </w:t>
            </w:r>
            <w:proofErr w:type="spellStart"/>
            <w:r w:rsidRPr="004764F1">
              <w:rPr>
                <w:rFonts w:ascii="Noto Sans Bengali" w:hAnsi="Noto Sans Bengali" w:cs="Noto Sans Bengali"/>
                <w:sz w:val="22"/>
                <w:szCs w:val="22"/>
              </w:rPr>
              <w:t>নকৰা</w:t>
            </w:r>
            <w:proofErr w:type="spellEnd"/>
            <w:r w:rsidRPr="004764F1">
              <w:rPr>
                <w:rFonts w:ascii="Noto Sans Bengali" w:hAnsi="Noto Sans Bengali" w:cs="Noto Sans Bengali"/>
                <w:sz w:val="22"/>
                <w:szCs w:val="22"/>
              </w:rPr>
              <w:t xml:space="preserve"> </w:t>
            </w:r>
            <w:proofErr w:type="spellStart"/>
            <w:r w:rsidRPr="004764F1">
              <w:rPr>
                <w:rFonts w:ascii="Noto Sans Bengali" w:hAnsi="Noto Sans Bengali" w:cs="Noto Sans Bengali"/>
                <w:sz w:val="22"/>
                <w:szCs w:val="22"/>
              </w:rPr>
              <w:t>ধনৰাশি</w:t>
            </w:r>
            <w:proofErr w:type="spellEnd"/>
            <w:r w:rsidRPr="004764F1">
              <w:rPr>
                <w:rFonts w:ascii="Noto Sans Bengali" w:hAnsi="Noto Sans Bengali" w:cs="Noto Sans Bengali"/>
                <w:sz w:val="22"/>
                <w:szCs w:val="22"/>
              </w:rPr>
              <w:t xml:space="preserve"> </w:t>
            </w:r>
            <w:proofErr w:type="spellStart"/>
            <w:r w:rsidRPr="004764F1">
              <w:rPr>
                <w:rFonts w:ascii="Noto Sans Bengali" w:hAnsi="Noto Sans Bengali" w:cs="Noto Sans Bengali"/>
                <w:sz w:val="22"/>
                <w:szCs w:val="22"/>
              </w:rPr>
              <w:t>কি</w:t>
            </w:r>
            <w:proofErr w:type="spellEnd"/>
            <w:r w:rsidRPr="004764F1">
              <w:rPr>
                <w:rFonts w:ascii="Noto Sans Bengali" w:hAnsi="Noto Sans Bengali" w:cs="Noto Sans Bengali"/>
                <w:sz w:val="22"/>
                <w:szCs w:val="22"/>
              </w:rPr>
              <w:t>?</w:t>
            </w:r>
          </w:p>
        </w:tc>
      </w:tr>
      <w:tr w:rsidR="006D2E33" w:rsidRPr="00054465" w14:paraId="67F922C8" w14:textId="24E0D09A" w:rsidTr="001B20C2">
        <w:tc>
          <w:tcPr>
            <w:tcW w:w="6925" w:type="dxa"/>
          </w:tcPr>
          <w:p w14:paraId="16EB9D2A" w14:textId="77777777" w:rsidR="006D2E33" w:rsidRPr="00054465" w:rsidRDefault="006D2E33" w:rsidP="006D2E33">
            <w:pPr>
              <w:jc w:val="both"/>
              <w:rPr>
                <w:rFonts w:ascii="Cambria" w:hAnsi="Cambria" w:cs="Calibri"/>
              </w:rPr>
            </w:pPr>
            <w:r w:rsidRPr="00054465">
              <w:rPr>
                <w:rFonts w:ascii="Cambria" w:hAnsi="Cambria" w:cs="Calibri"/>
              </w:rPr>
              <w:t xml:space="preserve">Mutual Funds make payments to the investors on account of </w:t>
            </w:r>
            <w:proofErr w:type="gramStart"/>
            <w:r w:rsidRPr="00054465">
              <w:rPr>
                <w:rFonts w:ascii="Cambria" w:hAnsi="Cambria" w:cs="Calibri"/>
              </w:rPr>
              <w:t>Redemptions,</w:t>
            </w:r>
            <w:proofErr w:type="gramEnd"/>
            <w:r w:rsidRPr="00054465">
              <w:rPr>
                <w:rFonts w:ascii="Cambria" w:hAnsi="Cambria" w:cs="Calibri"/>
              </w:rPr>
              <w:t xml:space="preserve"> Maturity proceeds or Dividend.  These payments are issued to the investors either electronically to the registered bank account or through physical cheque despatched to the registered address of the investor as per available records. </w:t>
            </w:r>
          </w:p>
        </w:tc>
        <w:tc>
          <w:tcPr>
            <w:tcW w:w="6925" w:type="dxa"/>
          </w:tcPr>
          <w:p w14:paraId="5FAF7BAF" w14:textId="46676FB7" w:rsidR="006D2E33" w:rsidRPr="004764F1" w:rsidRDefault="0085459E"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মিউচুৱেল ফাণ্ডে বিনিয়োগকাৰীক ৰিডেম্পচন কৰা একাউণ্টৰ ওপৰত</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ম্যাদপূৰ্তিৰ আয় বা লভ্যাংশৰ হিচাপত পৰিশোধ কৰে। বিনিয়োগকাৰীক এই পৰিশোধসমূহ পঞ্জীভুক্ত বেংক একাউণ্টত ইলেক্ট্ৰনিক পদ্ধতিৰে অথবা </w:t>
            </w:r>
            <w:r w:rsidR="000E5F1F" w:rsidRPr="004764F1">
              <w:rPr>
                <w:rFonts w:ascii="Noto Sans Bengali" w:hAnsi="Noto Sans Bengali" w:cs="Noto Sans Bengali"/>
                <w:sz w:val="22"/>
                <w:szCs w:val="22"/>
                <w:cs/>
                <w:lang w:bidi="bn-IN"/>
              </w:rPr>
              <w:t xml:space="preserve">উপলব্ধ ৰেকৰ্ড অনুসৰি </w:t>
            </w:r>
            <w:r w:rsidRPr="004764F1">
              <w:rPr>
                <w:rFonts w:ascii="Noto Sans Bengali" w:hAnsi="Noto Sans Bengali" w:cs="Noto Sans Bengali"/>
                <w:sz w:val="22"/>
                <w:szCs w:val="22"/>
                <w:cs/>
                <w:lang w:bidi="bn-IN"/>
              </w:rPr>
              <w:t>বিনিয়োগকাৰীৰ পঞ্জীভুক্ত ঠিকনাত প্ৰেৰণ কৰা ভৌতিক চেকযোগে প্ৰদান কৰা হয়।</w:t>
            </w:r>
          </w:p>
        </w:tc>
      </w:tr>
      <w:tr w:rsidR="006D2E33" w:rsidRPr="00054465" w14:paraId="45A0BE03" w14:textId="6A28DD4F" w:rsidTr="001B20C2">
        <w:tc>
          <w:tcPr>
            <w:tcW w:w="6925" w:type="dxa"/>
          </w:tcPr>
          <w:p w14:paraId="5BB83A48" w14:textId="77777777" w:rsidR="006D2E33" w:rsidRPr="00054465" w:rsidRDefault="006D2E33" w:rsidP="006D2E33">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3CBF1FC1" w14:textId="0935A8E9" w:rsidR="006D2E33" w:rsidRPr="004764F1" w:rsidRDefault="0085459E"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যেতিয়াই বেংক একাউণ্টৰ পৰিৱৰ্তন</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বেংক একাউণ্ট বন্ধ কৰা</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ৰেকৰ্ডত থকা বেংক একাউণ্টৰ অস্পষ্টতা</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বিনিয়োগকাৰীয়ে লাভ নকৰা বা নগদীকৰণ নকৰা চেক</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ৰেকৰ্ডত ঠিকনা আপডেট নকৰা আদি কাৰণত মিউচুৱেল ফাণ্ডৰ দ্বাৰা প্ৰদান কৰা ধন বেংক একাউণ্টত জমা নহয় বা বিনিয়োগকাৰীয়ে লাভ নকৰে</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সেই ধনৰাশি দাবী নকৰা ধনৰাশি হিচাপে গণ্য কৰা হয়।</w:t>
            </w:r>
          </w:p>
        </w:tc>
      </w:tr>
      <w:tr w:rsidR="006D2E33" w:rsidRPr="00054465" w14:paraId="030FF765" w14:textId="0B31F2DA" w:rsidTr="001B20C2">
        <w:tc>
          <w:tcPr>
            <w:tcW w:w="6925" w:type="dxa"/>
          </w:tcPr>
          <w:p w14:paraId="42A65B79" w14:textId="77777777" w:rsidR="006D2E33" w:rsidRPr="00054465" w:rsidRDefault="006D2E33" w:rsidP="006D2E33">
            <w:pPr>
              <w:jc w:val="both"/>
              <w:rPr>
                <w:rFonts w:ascii="Cambria" w:hAnsi="Cambria" w:cs="Calibri"/>
              </w:rPr>
            </w:pPr>
            <w:r w:rsidRPr="00054465">
              <w:rPr>
                <w:rFonts w:ascii="Cambria" w:hAnsi="Cambria" w:cs="Calibri"/>
              </w:rPr>
              <w:t>If the investors are not KYC compliant, the payments cannot be made to them.   Hence, such payments are directly credited to unclaimed scheme on the date of payment.</w:t>
            </w:r>
          </w:p>
        </w:tc>
        <w:tc>
          <w:tcPr>
            <w:tcW w:w="6925" w:type="dxa"/>
          </w:tcPr>
          <w:p w14:paraId="163E5077" w14:textId="416619B5" w:rsidR="006D2E33" w:rsidRPr="004764F1" w:rsidRDefault="0085459E"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যদি বিনিয়োগকাৰীসকলে কেৱাইচি (</w:t>
            </w:r>
            <w:r w:rsidRPr="004764F1">
              <w:rPr>
                <w:rFonts w:ascii="Noto Sans Bengali" w:hAnsi="Noto Sans Bengali" w:cs="Noto Sans Bengali"/>
                <w:sz w:val="22"/>
                <w:szCs w:val="22"/>
              </w:rPr>
              <w:t xml:space="preserve">KYC) </w:t>
            </w:r>
            <w:r w:rsidRPr="004764F1">
              <w:rPr>
                <w:rFonts w:ascii="Noto Sans Bengali" w:hAnsi="Noto Sans Bengali" w:cs="Noto Sans Bengali"/>
                <w:sz w:val="22"/>
                <w:szCs w:val="22"/>
                <w:cs/>
                <w:lang w:bidi="bn-IN"/>
              </w:rPr>
              <w:t>অনুপালন নকৰে</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তেন্তে তেওঁলোকক ধন পৰিশোধ কৰিব নোৱাৰি। সেয়েহে</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এই ধৰণৰ পৰিশোধ</w:t>
            </w:r>
            <w:r w:rsidR="000E5F1F" w:rsidRPr="004764F1">
              <w:rPr>
                <w:rFonts w:ascii="Noto Sans Bengali" w:hAnsi="Noto Sans Bengali" w:cs="Noto Sans Bengali"/>
                <w:sz w:val="22"/>
                <w:szCs w:val="22"/>
                <w:cs/>
                <w:lang w:bidi="bn-IN"/>
              </w:rPr>
              <w:t>বোৰ</w:t>
            </w:r>
            <w:r w:rsidRPr="004764F1">
              <w:rPr>
                <w:rFonts w:ascii="Noto Sans Bengali" w:hAnsi="Noto Sans Bengali" w:cs="Noto Sans Bengali"/>
                <w:sz w:val="22"/>
                <w:szCs w:val="22"/>
                <w:cs/>
                <w:lang w:bidi="bn-IN"/>
              </w:rPr>
              <w:t xml:space="preserve"> পৰিশোধৰ তাৰিখত প্ৰত্যক্ষভাৱে দাবী নকৰা আঁচনিত জমা </w:t>
            </w:r>
            <w:r w:rsidR="000E5F1F" w:rsidRPr="004764F1">
              <w:rPr>
                <w:rFonts w:ascii="Noto Sans Bengali" w:hAnsi="Noto Sans Bengali" w:cs="Noto Sans Bengali"/>
                <w:sz w:val="22"/>
                <w:szCs w:val="22"/>
                <w:cs/>
                <w:lang w:bidi="bn-IN"/>
              </w:rPr>
              <w:t xml:space="preserve">কৰা </w:t>
            </w:r>
            <w:r w:rsidRPr="004764F1">
              <w:rPr>
                <w:rFonts w:ascii="Noto Sans Bengali" w:hAnsi="Noto Sans Bengali" w:cs="Noto Sans Bengali"/>
                <w:sz w:val="22"/>
                <w:szCs w:val="22"/>
                <w:cs/>
                <w:lang w:bidi="bn-IN"/>
              </w:rPr>
              <w:t>হয়।</w:t>
            </w:r>
          </w:p>
        </w:tc>
      </w:tr>
      <w:tr w:rsidR="006D2E33" w:rsidRPr="00054465" w14:paraId="0E5C815F" w14:textId="6FA1B2B4" w:rsidTr="001B20C2">
        <w:tc>
          <w:tcPr>
            <w:tcW w:w="6925" w:type="dxa"/>
          </w:tcPr>
          <w:p w14:paraId="16928748" w14:textId="77777777" w:rsidR="006D2E33" w:rsidRPr="00054465" w:rsidRDefault="006D2E33" w:rsidP="006D2E33">
            <w:pPr>
              <w:jc w:val="both"/>
              <w:rPr>
                <w:rFonts w:ascii="Cambria" w:hAnsi="Cambria" w:cs="Calibri"/>
              </w:rPr>
            </w:pPr>
          </w:p>
        </w:tc>
        <w:tc>
          <w:tcPr>
            <w:tcW w:w="6925" w:type="dxa"/>
          </w:tcPr>
          <w:p w14:paraId="29519C8D" w14:textId="77777777" w:rsidR="006D2E33" w:rsidRPr="004764F1" w:rsidRDefault="006D2E33" w:rsidP="006D2E33">
            <w:pPr>
              <w:jc w:val="both"/>
              <w:rPr>
                <w:rFonts w:ascii="Noto Sans Bengali" w:hAnsi="Noto Sans Bengali" w:cs="Noto Sans Bengali"/>
                <w:sz w:val="22"/>
                <w:szCs w:val="22"/>
              </w:rPr>
            </w:pPr>
          </w:p>
        </w:tc>
      </w:tr>
      <w:tr w:rsidR="006D2E33" w:rsidRPr="00054465" w14:paraId="42FDC6F9" w14:textId="3AEF9C1F" w:rsidTr="001B20C2">
        <w:tc>
          <w:tcPr>
            <w:tcW w:w="6925" w:type="dxa"/>
          </w:tcPr>
          <w:p w14:paraId="0DDBC413" w14:textId="77777777" w:rsidR="006D2E33" w:rsidRPr="00054465" w:rsidRDefault="006D2E33" w:rsidP="006D2E33">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545355E" w14:textId="2FF27C86" w:rsidR="006D2E33" w:rsidRPr="004764F1" w:rsidRDefault="0085459E"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rPr>
              <w:t xml:space="preserve">Q2. </w:t>
            </w:r>
            <w:r w:rsidRPr="004764F1">
              <w:rPr>
                <w:rFonts w:ascii="Noto Sans Bengali" w:hAnsi="Noto Sans Bengali" w:cs="Noto Sans Bengali"/>
                <w:b/>
                <w:bCs/>
                <w:sz w:val="22"/>
                <w:szCs w:val="22"/>
                <w:cs/>
                <w:lang w:bidi="bn-IN"/>
              </w:rPr>
              <w:t>বিনিয়োগকাৰীসকলে তেওঁলোকৰ কোনো ধন মিউচুৱেল ফাণ্ডত জমা আছে নে নাই কেনেকৈ জানিব পাৰিব</w:t>
            </w:r>
            <w:r w:rsidRPr="004764F1">
              <w:rPr>
                <w:rFonts w:ascii="Noto Sans Bengali" w:hAnsi="Noto Sans Bengali" w:cs="Noto Sans Bengali"/>
                <w:b/>
                <w:bCs/>
                <w:sz w:val="22"/>
                <w:szCs w:val="22"/>
              </w:rPr>
              <w:t>?</w:t>
            </w:r>
          </w:p>
        </w:tc>
      </w:tr>
      <w:tr w:rsidR="006D2E33" w:rsidRPr="00054465" w14:paraId="1BAB9C6A" w14:textId="1B1D2467" w:rsidTr="001B20C2">
        <w:tc>
          <w:tcPr>
            <w:tcW w:w="6925" w:type="dxa"/>
          </w:tcPr>
          <w:p w14:paraId="1CC70F88" w14:textId="77777777" w:rsidR="006D2E33" w:rsidRPr="00054465" w:rsidRDefault="006D2E33" w:rsidP="006D2E33">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480A414F" w14:textId="7F90AF90" w:rsidR="006D2E33" w:rsidRPr="004764F1" w:rsidRDefault="00D27EC3" w:rsidP="006D2E33">
            <w:pPr>
              <w:jc w:val="both"/>
              <w:rPr>
                <w:rFonts w:ascii="Noto Sans Bengali" w:hAnsi="Noto Sans Bengali" w:cs="Noto Sans Bengali"/>
                <w:sz w:val="22"/>
                <w:szCs w:val="22"/>
              </w:rPr>
            </w:pPr>
            <w:r w:rsidRPr="004764F1">
              <w:rPr>
                <w:rFonts w:ascii="Noto Sans Bengali" w:hAnsi="Noto Sans Bengali" w:cs="Noto Sans Bengali"/>
                <w:b/>
                <w:sz w:val="22"/>
                <w:szCs w:val="22"/>
                <w:cs/>
                <w:lang w:bidi="bn-IN"/>
              </w:rPr>
              <w:t>সম্পদ</w:t>
            </w:r>
            <w:r w:rsidRPr="004764F1">
              <w:rPr>
                <w:rFonts w:ascii="Noto Sans Bengali" w:hAnsi="Noto Sans Bengali" w:cs="Noto Sans Bengali"/>
                <w:sz w:val="22"/>
                <w:szCs w:val="22"/>
                <w:cs/>
                <w:lang w:bidi="bn-IN"/>
              </w:rPr>
              <w:t xml:space="preserve"> </w:t>
            </w:r>
            <w:r w:rsidR="0085459E" w:rsidRPr="004764F1">
              <w:rPr>
                <w:rFonts w:ascii="Noto Sans Bengali" w:hAnsi="Noto Sans Bengali" w:cs="Noto Sans Bengali"/>
                <w:sz w:val="22"/>
                <w:szCs w:val="22"/>
                <w:cs/>
                <w:lang w:bidi="bn-IN"/>
              </w:rPr>
              <w:t xml:space="preserve">ব্যৱস্থাপনা কোম্পানী </w:t>
            </w:r>
            <w:r w:rsidR="0085459E" w:rsidRPr="004764F1">
              <w:rPr>
                <w:rFonts w:ascii="Noto Sans Bengali" w:hAnsi="Noto Sans Bengali" w:cs="Noto Sans Bengali"/>
                <w:sz w:val="22"/>
                <w:szCs w:val="22"/>
              </w:rPr>
              <w:t xml:space="preserve">(AMC) </w:t>
            </w:r>
            <w:r w:rsidR="0085459E" w:rsidRPr="004764F1">
              <w:rPr>
                <w:rFonts w:ascii="Noto Sans Bengali" w:hAnsi="Noto Sans Bengali" w:cs="Noto Sans Bengali"/>
                <w:sz w:val="22"/>
                <w:szCs w:val="22"/>
                <w:cs/>
                <w:lang w:bidi="bn-IN"/>
              </w:rPr>
              <w:t>আৰু ৰেজিষ্ট্ৰাৰ এণ্ড ট্ৰেন্সফাৰ এজে</w:t>
            </w:r>
            <w:proofErr w:type="spellStart"/>
            <w:r w:rsidR="00BC2444" w:rsidRPr="004764F1">
              <w:rPr>
                <w:rFonts w:ascii="Noto Sans Bengali" w:hAnsi="Noto Sans Bengali" w:cs="Noto Sans Bengali"/>
                <w:sz w:val="22"/>
                <w:szCs w:val="22"/>
                <w:lang w:bidi="bn-IN"/>
              </w:rPr>
              <w:t>ণ্ট</w:t>
            </w:r>
            <w:proofErr w:type="spellEnd"/>
            <w:r w:rsidR="0085459E" w:rsidRPr="004764F1">
              <w:rPr>
                <w:rFonts w:ascii="Noto Sans Bengali" w:hAnsi="Noto Sans Bengali" w:cs="Noto Sans Bengali"/>
                <w:sz w:val="22"/>
                <w:szCs w:val="22"/>
                <w:cs/>
                <w:lang w:bidi="bn-IN"/>
              </w:rPr>
              <w:t xml:space="preserve"> </w:t>
            </w:r>
            <w:r w:rsidR="003631A3" w:rsidRPr="004764F1">
              <w:rPr>
                <w:rFonts w:ascii="Noto Sans Bengali" w:hAnsi="Noto Sans Bengali" w:cs="Noto Sans Bengali"/>
                <w:sz w:val="22"/>
                <w:szCs w:val="22"/>
              </w:rPr>
              <w:t>(RTA)</w:t>
            </w:r>
            <w:r w:rsidR="0085459E" w:rsidRPr="004764F1">
              <w:rPr>
                <w:rFonts w:ascii="Noto Sans Bengali" w:hAnsi="Noto Sans Bengali" w:cs="Noto Sans Bengali"/>
                <w:sz w:val="22"/>
                <w:szCs w:val="22"/>
                <w:cs/>
                <w:lang w:bidi="bn-IN"/>
              </w:rPr>
              <w:t>ৰ ৱেবছাইটত বিনিয়োগকাৰীৰ বাবে দাবী নকৰা ধনৰাশিৰ তথ্য উপলব্ধ কৰা হয়।</w:t>
            </w:r>
          </w:p>
        </w:tc>
      </w:tr>
      <w:tr w:rsidR="006D2E33" w:rsidRPr="00054465" w14:paraId="05CF6D5D" w14:textId="4C784EE3" w:rsidTr="001B20C2">
        <w:tc>
          <w:tcPr>
            <w:tcW w:w="6925" w:type="dxa"/>
          </w:tcPr>
          <w:p w14:paraId="219C5757" w14:textId="77777777" w:rsidR="006D2E33" w:rsidRPr="00054465" w:rsidRDefault="006D2E33" w:rsidP="006D2E33">
            <w:pPr>
              <w:jc w:val="both"/>
              <w:rPr>
                <w:rFonts w:ascii="Cambria" w:hAnsi="Cambria" w:cs="Calibri"/>
              </w:rPr>
            </w:pPr>
            <w:r w:rsidRPr="00054465">
              <w:rPr>
                <w:rFonts w:ascii="Cambria" w:hAnsi="Cambria" w:cs="Calibri"/>
              </w:rPr>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3E77367A" w14:textId="21F176C8" w:rsidR="006D2E33" w:rsidRPr="004764F1" w:rsidRDefault="003631A3"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বিনিয়োগকাৰীসকলে </w:t>
            </w:r>
            <w:r w:rsidRPr="004764F1">
              <w:rPr>
                <w:rFonts w:ascii="Noto Sans Bengali" w:hAnsi="Noto Sans Bengali" w:cs="Noto Sans Bengali"/>
                <w:sz w:val="22"/>
                <w:szCs w:val="22"/>
              </w:rPr>
              <w:t xml:space="preserve">www.mfcentral.com </w:t>
            </w:r>
            <w:r w:rsidRPr="004764F1">
              <w:rPr>
                <w:rFonts w:ascii="Noto Sans Bengali" w:hAnsi="Noto Sans Bengali" w:cs="Noto Sans Bengali"/>
                <w:sz w:val="22"/>
                <w:szCs w:val="22"/>
                <w:cs/>
                <w:lang w:bidi="bn-IN"/>
              </w:rPr>
              <w:t>ত এমএফ চেণ্ট্ৰেলত লগ ইন কৰিব পাৰে। বিনিয়োগকাৰীয়ে ইউজাৰ আইডি</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পাছৱৰ্ড বা অ</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টিপিৰ সৈতে লগ ইন কৰিব লাগিব আৰু দাবী নকৰা ধনৰাশি চাবলৈ প্ৰয়োজনীয় বিৱৰণ প্ৰদান কৰিব লাগিব।</w:t>
            </w:r>
          </w:p>
        </w:tc>
      </w:tr>
      <w:tr w:rsidR="006D2E33" w:rsidRPr="00054465" w14:paraId="7070AF4F" w14:textId="7E71C241" w:rsidTr="001B20C2">
        <w:tc>
          <w:tcPr>
            <w:tcW w:w="6925" w:type="dxa"/>
          </w:tcPr>
          <w:p w14:paraId="01A34A94" w14:textId="77777777" w:rsidR="006D2E33" w:rsidRPr="00054465" w:rsidRDefault="006D2E33" w:rsidP="006D2E33">
            <w:pPr>
              <w:jc w:val="both"/>
              <w:rPr>
                <w:rFonts w:ascii="Cambria" w:hAnsi="Cambria" w:cs="Calibri"/>
              </w:rPr>
            </w:pPr>
            <w:r w:rsidRPr="00054465">
              <w:rPr>
                <w:rFonts w:ascii="Cambria" w:hAnsi="Cambria" w:cs="Calibri"/>
              </w:rPr>
              <w:t>Information on unpaid / unclaimed amount is also included as part of Consolidated Account Statements (CAS) sent to investors.</w:t>
            </w:r>
          </w:p>
        </w:tc>
        <w:tc>
          <w:tcPr>
            <w:tcW w:w="6925" w:type="dxa"/>
          </w:tcPr>
          <w:p w14:paraId="6D3632F1" w14:textId="3A7F8184" w:rsidR="006D2E33" w:rsidRPr="004764F1" w:rsidRDefault="003631A3"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বিনিয়োগকাৰীক প্ৰেৰণ কৰা একত্ৰিত একাউণ্ট ষ্টেটমেণ্ট (</w:t>
            </w:r>
            <w:r w:rsidRPr="004764F1">
              <w:rPr>
                <w:rFonts w:ascii="Noto Sans Bengali" w:hAnsi="Noto Sans Bengali" w:cs="Noto Sans Bengali"/>
                <w:sz w:val="22"/>
                <w:szCs w:val="22"/>
              </w:rPr>
              <w:t>CAS)</w:t>
            </w:r>
            <w:r w:rsidRPr="004764F1">
              <w:rPr>
                <w:rFonts w:ascii="Noto Sans Bengali" w:hAnsi="Noto Sans Bengali" w:cs="Noto Sans Bengali"/>
                <w:sz w:val="22"/>
                <w:szCs w:val="22"/>
                <w:cs/>
                <w:lang w:bidi="bn-IN"/>
              </w:rPr>
              <w:t>ৰ অংশ হিচাপে অপৰিশোধিত/দাবী নকৰা ধনৰাশিৰ তথ্যও অন্তৰ্ভুক্ত কৰা হয়।</w:t>
            </w:r>
          </w:p>
        </w:tc>
      </w:tr>
      <w:tr w:rsidR="006D2E33" w:rsidRPr="00054465" w14:paraId="2A9AA32D" w14:textId="534D4727" w:rsidTr="001B20C2">
        <w:tc>
          <w:tcPr>
            <w:tcW w:w="6925" w:type="dxa"/>
          </w:tcPr>
          <w:p w14:paraId="2E025599" w14:textId="77777777" w:rsidR="006D2E33" w:rsidRPr="00054465" w:rsidRDefault="006D2E33" w:rsidP="006D2E33">
            <w:pPr>
              <w:jc w:val="both"/>
              <w:rPr>
                <w:rFonts w:ascii="Cambria" w:hAnsi="Cambria" w:cs="Calibri"/>
              </w:rPr>
            </w:pPr>
            <w:r w:rsidRPr="00054465">
              <w:rPr>
                <w:rFonts w:ascii="Cambria" w:hAnsi="Cambria" w:cs="Calibri"/>
              </w:rPr>
              <w:lastRenderedPageBreak/>
              <w:t>Mutual Funds also send periodic reminders / communications to investors informing them about unclaimed amount.</w:t>
            </w:r>
          </w:p>
        </w:tc>
        <w:tc>
          <w:tcPr>
            <w:tcW w:w="6925" w:type="dxa"/>
          </w:tcPr>
          <w:p w14:paraId="56AF89E5" w14:textId="1BB57566" w:rsidR="006D2E33" w:rsidRPr="004764F1" w:rsidRDefault="003631A3"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মিউচুৱেল ফাণ্ডসমূহে বিনিয়োগকাৰীক সময়ে সময়ে স্মাৰক পত্ৰ/যোগাযোগ প্ৰেৰণ কৰি </w:t>
            </w:r>
            <w:r w:rsidR="000E5F1F" w:rsidRPr="004764F1">
              <w:rPr>
                <w:rFonts w:ascii="Noto Sans Bengali" w:hAnsi="Noto Sans Bengali" w:cs="Noto Sans Bengali"/>
                <w:sz w:val="22"/>
                <w:szCs w:val="22"/>
                <w:cs/>
                <w:lang w:bidi="bn-IN"/>
              </w:rPr>
              <w:t xml:space="preserve">দাবী নকৰা </w:t>
            </w:r>
            <w:r w:rsidRPr="004764F1">
              <w:rPr>
                <w:rFonts w:ascii="Noto Sans Bengali" w:hAnsi="Noto Sans Bengali" w:cs="Noto Sans Bengali"/>
                <w:sz w:val="22"/>
                <w:szCs w:val="22"/>
                <w:cs/>
                <w:lang w:bidi="bn-IN"/>
              </w:rPr>
              <w:t>ধনৰাশিৰ বিষয়ে অৱগত কৰে।</w:t>
            </w:r>
          </w:p>
        </w:tc>
      </w:tr>
      <w:tr w:rsidR="006D2E33" w:rsidRPr="00054465" w14:paraId="14ED9154" w14:textId="2749F128" w:rsidTr="001B20C2">
        <w:tc>
          <w:tcPr>
            <w:tcW w:w="6925" w:type="dxa"/>
          </w:tcPr>
          <w:p w14:paraId="0972D1F6" w14:textId="77777777" w:rsidR="006D2E33" w:rsidRPr="00054465" w:rsidRDefault="006D2E33" w:rsidP="006D2E33">
            <w:pPr>
              <w:jc w:val="both"/>
              <w:rPr>
                <w:rFonts w:ascii="Cambria" w:hAnsi="Cambria" w:cs="Calibri"/>
                <w:b/>
                <w:bCs/>
              </w:rPr>
            </w:pPr>
          </w:p>
        </w:tc>
        <w:tc>
          <w:tcPr>
            <w:tcW w:w="6925" w:type="dxa"/>
          </w:tcPr>
          <w:p w14:paraId="5AB552A3" w14:textId="77777777" w:rsidR="006D2E33" w:rsidRPr="004764F1" w:rsidRDefault="006D2E33" w:rsidP="006D2E33">
            <w:pPr>
              <w:jc w:val="both"/>
              <w:rPr>
                <w:rFonts w:ascii="Noto Sans Bengali" w:hAnsi="Noto Sans Bengali" w:cs="Noto Sans Bengali"/>
                <w:b/>
                <w:bCs/>
                <w:sz w:val="22"/>
                <w:szCs w:val="22"/>
              </w:rPr>
            </w:pPr>
          </w:p>
        </w:tc>
      </w:tr>
      <w:tr w:rsidR="006D2E33" w:rsidRPr="00054465" w14:paraId="35E05F0A" w14:textId="79301F83" w:rsidTr="001B20C2">
        <w:tc>
          <w:tcPr>
            <w:tcW w:w="6925" w:type="dxa"/>
          </w:tcPr>
          <w:p w14:paraId="78ECF783" w14:textId="77777777" w:rsidR="006D2E33" w:rsidRPr="00054465" w:rsidRDefault="006D2E33" w:rsidP="006D2E33">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14:paraId="4635DECC" w14:textId="42E19CEC" w:rsidR="006D2E33" w:rsidRPr="004764F1" w:rsidRDefault="003631A3"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মিউচুৱেল ফাণ্ড ইনভেষ্টমেণ্ট ট্ৰেকিং এণ্ড ৰিট্ৰিভেল এছিষ্টেণ্ট (</w:t>
            </w:r>
            <w:r w:rsidRPr="004764F1">
              <w:rPr>
                <w:rFonts w:ascii="Noto Sans Bengali" w:hAnsi="Noto Sans Bengali" w:cs="Noto Sans Bengali"/>
                <w:b/>
                <w:bCs/>
                <w:sz w:val="22"/>
                <w:szCs w:val="22"/>
              </w:rPr>
              <w:t>MITRA</w:t>
            </w:r>
            <w:r w:rsidRPr="004764F1">
              <w:rPr>
                <w:rFonts w:ascii="Noto Sans Bengali" w:hAnsi="Noto Sans Bengali" w:cs="Noto Sans Bengali"/>
                <w:b/>
                <w:bCs/>
                <w:sz w:val="22"/>
                <w:szCs w:val="22"/>
                <w:cs/>
                <w:lang w:bidi="bn-IN"/>
              </w:rPr>
              <w:t>) কি আৰু ই কেনেকৈ দাবী নকৰা ধনৰাশি চিনাক্ত কৰাত সহায় কৰিব পাৰে</w:t>
            </w:r>
            <w:r w:rsidRPr="004764F1">
              <w:rPr>
                <w:rFonts w:ascii="Noto Sans Bengali" w:hAnsi="Noto Sans Bengali" w:cs="Noto Sans Bengali"/>
                <w:b/>
                <w:bCs/>
                <w:sz w:val="22"/>
                <w:szCs w:val="22"/>
              </w:rPr>
              <w:t>?</w:t>
            </w:r>
          </w:p>
        </w:tc>
      </w:tr>
      <w:tr w:rsidR="006D2E33" w:rsidRPr="00054465" w14:paraId="66378FD9" w14:textId="1BB11BD7" w:rsidTr="001B20C2">
        <w:tc>
          <w:tcPr>
            <w:tcW w:w="6925" w:type="dxa"/>
          </w:tcPr>
          <w:p w14:paraId="7BAAE59C" w14:textId="77777777" w:rsidR="006D2E33" w:rsidRPr="00054465" w:rsidRDefault="006D2E33" w:rsidP="006D2E33">
            <w:pPr>
              <w:jc w:val="both"/>
              <w:rPr>
                <w:rFonts w:ascii="Cambria" w:hAnsi="Cambria" w:cs="Calibri"/>
              </w:rPr>
            </w:pPr>
            <w:r w:rsidRPr="00054465">
              <w:rPr>
                <w:rFonts w:ascii="Cambria" w:hAnsi="Cambria" w:cs="Calibri"/>
              </w:rPr>
              <w:t xml:space="preserve">MITRA is a Service Platform for investors to trace inactive as well as unclaimed mutual fund investments.   An inactive folio is where no investor initiated transaction (financial or non-financial) has taken place in last 10 </w:t>
            </w:r>
            <w:proofErr w:type="gramStart"/>
            <w:r w:rsidRPr="00054465">
              <w:rPr>
                <w:rFonts w:ascii="Cambria" w:hAnsi="Cambria" w:cs="Calibri"/>
              </w:rPr>
              <w:t>years</w:t>
            </w:r>
            <w:proofErr w:type="gramEnd"/>
            <w:r w:rsidRPr="00054465">
              <w:rPr>
                <w:rFonts w:ascii="Cambria" w:hAnsi="Cambria" w:cs="Calibri"/>
              </w:rPr>
              <w:t xml:space="preserve"> but unit balance is available in the folio.</w:t>
            </w:r>
          </w:p>
        </w:tc>
        <w:tc>
          <w:tcPr>
            <w:tcW w:w="6925" w:type="dxa"/>
          </w:tcPr>
          <w:p w14:paraId="7485D7E0" w14:textId="04595BAA" w:rsidR="006D2E33" w:rsidRPr="004764F1" w:rsidRDefault="003631A3" w:rsidP="006D2E33">
            <w:pPr>
              <w:jc w:val="both"/>
              <w:rPr>
                <w:rFonts w:ascii="Noto Sans Bengali" w:hAnsi="Noto Sans Bengali" w:cs="Noto Sans Bengali"/>
                <w:sz w:val="22"/>
                <w:szCs w:val="22"/>
              </w:rPr>
            </w:pPr>
            <w:r w:rsidRPr="004764F1">
              <w:rPr>
                <w:rFonts w:ascii="Noto Sans Bengali" w:hAnsi="Noto Sans Bengali" w:cs="Noto Sans Bengali"/>
                <w:sz w:val="22"/>
                <w:szCs w:val="22"/>
              </w:rPr>
              <w:t>MITRA</w:t>
            </w:r>
            <w:r w:rsidRPr="004764F1">
              <w:rPr>
                <w:rFonts w:ascii="Noto Sans Bengali" w:hAnsi="Noto Sans Bengali" w:cs="Noto Sans Bengali"/>
                <w:sz w:val="22"/>
                <w:szCs w:val="22"/>
                <w:cs/>
                <w:lang w:bidi="bn-IN"/>
              </w:rPr>
              <w:t xml:space="preserve"> হ</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ল বিনিয়োগকাৰীৰ বাবে এক সেৱা প্লেটফৰ্ম য</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ত নিষ্ক্ৰিয় আৰু দাবী নকৰা মিউচুৱেল ফাণ্ড বিনিয়োগৰ সন্ধান পোৱা যায়। এটা নিষ্ক্ৰিয় ফলিঅ</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হৈছে</w:t>
            </w:r>
            <w:r w:rsidRPr="004764F1">
              <w:rPr>
                <w:rFonts w:ascii="Noto Sans Bengali" w:hAnsi="Noto Sans Bengali" w:cs="Noto Sans Bengali"/>
                <w:sz w:val="22"/>
                <w:szCs w:val="22"/>
                <w:lang w:bidi="bn-IN"/>
              </w:rPr>
              <w:t xml:space="preserve"> </w:t>
            </w:r>
            <w:proofErr w:type="spellStart"/>
            <w:r w:rsidRPr="004764F1">
              <w:rPr>
                <w:rFonts w:ascii="Noto Sans Bengali" w:hAnsi="Noto Sans Bengali" w:cs="Noto Sans Bengali"/>
                <w:sz w:val="22"/>
                <w:szCs w:val="22"/>
                <w:lang w:bidi="bn-IN"/>
              </w:rPr>
              <w:t>সেইধৰণৰ</w:t>
            </w:r>
            <w:proofErr w:type="spellEnd"/>
            <w:r w:rsidRPr="004764F1">
              <w:rPr>
                <w:rFonts w:ascii="Noto Sans Bengali" w:hAnsi="Noto Sans Bengali" w:cs="Noto Sans Bengali"/>
                <w:sz w:val="22"/>
                <w:szCs w:val="22"/>
                <w:lang w:bidi="bn-IN"/>
              </w:rPr>
              <w:t xml:space="preserve"> </w:t>
            </w:r>
            <w:proofErr w:type="spellStart"/>
            <w:r w:rsidRPr="004764F1">
              <w:rPr>
                <w:rFonts w:ascii="Noto Sans Bengali" w:hAnsi="Noto Sans Bengali" w:cs="Noto Sans Bengali"/>
                <w:sz w:val="22"/>
                <w:szCs w:val="22"/>
                <w:lang w:bidi="bn-IN"/>
              </w:rPr>
              <w:t>ফ’লিঅ</w:t>
            </w:r>
            <w:proofErr w:type="spellEnd"/>
            <w:r w:rsidRPr="004764F1">
              <w:rPr>
                <w:rFonts w:ascii="Noto Sans Bengali" w:hAnsi="Noto Sans Bengali" w:cs="Noto Sans Bengali"/>
                <w:sz w:val="22"/>
                <w:szCs w:val="22"/>
                <w:lang w:bidi="bn-IN"/>
              </w:rPr>
              <w:t xml:space="preserve">’ </w:t>
            </w:r>
            <w:proofErr w:type="spellStart"/>
            <w:r w:rsidRPr="004764F1">
              <w:rPr>
                <w:rFonts w:ascii="Noto Sans Bengali" w:hAnsi="Noto Sans Bengali" w:cs="Noto Sans Bengali"/>
                <w:sz w:val="22"/>
                <w:szCs w:val="22"/>
                <w:lang w:bidi="bn-IN"/>
              </w:rPr>
              <w:t>য’ত</w:t>
            </w:r>
            <w:proofErr w:type="spellEnd"/>
            <w:r w:rsidRPr="004764F1">
              <w:rPr>
                <w:rFonts w:ascii="Noto Sans Bengali" w:hAnsi="Noto Sans Bengali" w:cs="Noto Sans Bengali"/>
                <w:sz w:val="22"/>
                <w:szCs w:val="22"/>
                <w:cs/>
                <w:lang w:bidi="bn-IN"/>
              </w:rPr>
              <w:t xml:space="preserve"> কোনো বিনিয়োগকাৰীয়ে আৰম্ভ কৰা লেনদেন (আৰ্থিক বা অ</w:t>
            </w:r>
            <w:proofErr w:type="spellStart"/>
            <w:r w:rsidRPr="004764F1">
              <w:rPr>
                <w:rFonts w:ascii="Noto Sans Bengali" w:hAnsi="Noto Sans Bengali" w:cs="Noto Sans Bengali"/>
                <w:sz w:val="22"/>
                <w:szCs w:val="22"/>
                <w:lang w:bidi="bn-IN"/>
              </w:rPr>
              <w:t>না</w:t>
            </w:r>
            <w:proofErr w:type="spellEnd"/>
            <w:r w:rsidRPr="004764F1">
              <w:rPr>
                <w:rFonts w:ascii="Noto Sans Bengali" w:hAnsi="Noto Sans Bengali" w:cs="Noto Sans Bengali"/>
                <w:sz w:val="22"/>
                <w:szCs w:val="22"/>
                <w:cs/>
                <w:lang w:bidi="bn-IN"/>
              </w:rPr>
              <w:t xml:space="preserve">-আৰ্থিক) যোৱা </w:t>
            </w:r>
            <w:r w:rsidRPr="004764F1">
              <w:rPr>
                <w:rFonts w:ascii="Noto Sans Bengali" w:hAnsi="Noto Sans Bengali" w:cs="Noto Sans Bengali"/>
                <w:sz w:val="22"/>
                <w:szCs w:val="22"/>
                <w:lang w:bidi="bn-IN"/>
              </w:rPr>
              <w:t>10</w:t>
            </w:r>
            <w:r w:rsidRPr="004764F1">
              <w:rPr>
                <w:rFonts w:ascii="Noto Sans Bengali" w:hAnsi="Noto Sans Bengali" w:cs="Noto Sans Bengali"/>
                <w:sz w:val="22"/>
                <w:szCs w:val="22"/>
                <w:cs/>
                <w:lang w:bidi="bn-IN"/>
              </w:rPr>
              <w:t xml:space="preserve"> বছৰত হোৱা নাই কিন্তু ফলিঅ</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ত ইউনিট বেলেন্স উপলব্ধ।</w:t>
            </w:r>
          </w:p>
        </w:tc>
      </w:tr>
      <w:tr w:rsidR="006D2E33" w:rsidRPr="00054465" w14:paraId="32DB4AB4" w14:textId="4DB7A53C" w:rsidTr="001B20C2">
        <w:tc>
          <w:tcPr>
            <w:tcW w:w="6925" w:type="dxa"/>
          </w:tcPr>
          <w:p w14:paraId="7C967389" w14:textId="77777777" w:rsidR="006D2E33" w:rsidRPr="00EE2100" w:rsidRDefault="006D2E33" w:rsidP="006D2E33">
            <w:pPr>
              <w:jc w:val="both"/>
              <w:rPr>
                <w:rFonts w:ascii="Cambria" w:hAnsi="Cambria"/>
                <w:szCs w:val="21"/>
                <w:lang w:val="en-US" w:bidi="hi-IN"/>
              </w:rPr>
            </w:pPr>
            <w:r w:rsidRPr="00054465">
              <w:rPr>
                <w:rFonts w:ascii="Cambria" w:hAnsi="Cambria" w:cs="Calibri"/>
              </w:rPr>
              <w:t xml:space="preserve">MITRA can be accessed by visiting MF Central website </w:t>
            </w:r>
            <w:hyperlink r:id="rId9"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   Here, the investors can search for their unclaimed or inactive investment by providing input of various search parameters.   If the search inputs </w:t>
            </w:r>
            <w:proofErr w:type="gramStart"/>
            <w:r w:rsidRPr="00054465">
              <w:rPr>
                <w:rFonts w:ascii="Cambria" w:hAnsi="Cambria" w:cs="Calibri"/>
              </w:rPr>
              <w:t>matches</w:t>
            </w:r>
            <w:proofErr w:type="gramEnd"/>
            <w:r w:rsidRPr="00054465">
              <w:rPr>
                <w:rFonts w:ascii="Cambria" w:hAnsi="Cambria" w:cs="Calibri"/>
              </w:rPr>
              <w:t xml:space="preserve"> with the inactive and unclaimed records, investors will be shown the name of Mutual Fund in which they have such investments.   Thereafter, the investors can contact the respective Mutual Fund or the RTA </w:t>
            </w:r>
            <w:proofErr w:type="gramStart"/>
            <w:r w:rsidRPr="00054465">
              <w:rPr>
                <w:rFonts w:ascii="Cambria" w:hAnsi="Cambria" w:cs="Calibri"/>
              </w:rPr>
              <w:t>in order to</w:t>
            </w:r>
            <w:proofErr w:type="gramEnd"/>
            <w:r w:rsidRPr="00054465">
              <w:rPr>
                <w:rFonts w:ascii="Cambria" w:hAnsi="Cambria" w:cs="Calibri"/>
              </w:rPr>
              <w:t xml:space="preserve"> claim the unclaimed amounts.  The claim process and FAQs are also available on MITRA.</w:t>
            </w:r>
          </w:p>
        </w:tc>
        <w:tc>
          <w:tcPr>
            <w:tcW w:w="6925" w:type="dxa"/>
          </w:tcPr>
          <w:p w14:paraId="194AC830" w14:textId="258A85FB" w:rsidR="006D2E33" w:rsidRPr="004764F1" w:rsidRDefault="003631A3"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এমএফ চেণ্ট্ৰেল ৱেবছাইট </w:t>
            </w:r>
            <w:r w:rsidRPr="004764F1">
              <w:rPr>
                <w:rFonts w:ascii="Noto Sans Bengali" w:hAnsi="Noto Sans Bengali" w:cs="Noto Sans Bengali"/>
                <w:sz w:val="22"/>
                <w:szCs w:val="22"/>
              </w:rPr>
              <w:t xml:space="preserve">www.mfcentral.com </w:t>
            </w:r>
            <w:proofErr w:type="spellStart"/>
            <w:r w:rsidRPr="004764F1">
              <w:rPr>
                <w:rFonts w:ascii="Noto Sans Bengali" w:hAnsi="Noto Sans Bengali" w:cs="Noto Sans Bengali"/>
                <w:sz w:val="22"/>
                <w:szCs w:val="22"/>
                <w:lang w:bidi="bn-IN"/>
              </w:rPr>
              <w:t>লৈ</w:t>
            </w:r>
            <w:proofErr w:type="spellEnd"/>
            <w:r w:rsidRPr="004764F1">
              <w:rPr>
                <w:rFonts w:ascii="Noto Sans Bengali" w:hAnsi="Noto Sans Bengali" w:cs="Noto Sans Bengali"/>
                <w:sz w:val="22"/>
                <w:szCs w:val="22"/>
                <w:lang w:bidi="bn-IN"/>
              </w:rPr>
              <w:t xml:space="preserve"> </w:t>
            </w:r>
            <w:proofErr w:type="spellStart"/>
            <w:r w:rsidRPr="004764F1">
              <w:rPr>
                <w:rFonts w:ascii="Noto Sans Bengali" w:hAnsi="Noto Sans Bengali" w:cs="Noto Sans Bengali"/>
                <w:sz w:val="22"/>
                <w:szCs w:val="22"/>
                <w:lang w:bidi="bn-IN"/>
              </w:rPr>
              <w:t>গৈ</w:t>
            </w:r>
            <w:proofErr w:type="spellEnd"/>
            <w:r w:rsidRPr="004764F1">
              <w:rPr>
                <w:rFonts w:ascii="Noto Sans Bengali" w:hAnsi="Noto Sans Bengali" w:cs="Noto Sans Bengali"/>
                <w:sz w:val="22"/>
                <w:szCs w:val="22"/>
                <w:cs/>
                <w:lang w:bidi="bn-IN"/>
              </w:rPr>
              <w:t xml:space="preserve"> আৰু হোম পেজত উপলব্ধ  </w:t>
            </w:r>
            <w:r w:rsidRPr="004764F1">
              <w:rPr>
                <w:rFonts w:ascii="Noto Sans Bengali" w:hAnsi="Noto Sans Bengali" w:cs="Noto Sans Bengali"/>
                <w:sz w:val="22"/>
                <w:szCs w:val="22"/>
              </w:rPr>
              <w:t xml:space="preserve">“MITRA” </w:t>
            </w:r>
            <w:r w:rsidRPr="004764F1">
              <w:rPr>
                <w:rFonts w:ascii="Noto Sans Bengali" w:hAnsi="Noto Sans Bengali" w:cs="Noto Sans Bengali"/>
                <w:sz w:val="22"/>
                <w:szCs w:val="22"/>
                <w:cs/>
                <w:lang w:bidi="bn-IN"/>
              </w:rPr>
              <w:t xml:space="preserve">লিংকত ক্লিক কৰি </w:t>
            </w:r>
            <w:r w:rsidRPr="004764F1">
              <w:rPr>
                <w:rFonts w:ascii="Noto Sans Bengali" w:hAnsi="Noto Sans Bengali" w:cs="Noto Sans Bengali"/>
                <w:sz w:val="22"/>
                <w:szCs w:val="22"/>
              </w:rPr>
              <w:t xml:space="preserve">MITRA </w:t>
            </w:r>
            <w:r w:rsidRPr="004764F1">
              <w:rPr>
                <w:rFonts w:ascii="Noto Sans Bengali" w:hAnsi="Noto Sans Bengali" w:cs="Noto Sans Bengali"/>
                <w:sz w:val="22"/>
                <w:szCs w:val="22"/>
                <w:cs/>
                <w:lang w:bidi="bn-IN"/>
              </w:rPr>
              <w:t>লাভ কৰিব পাৰি। ইয়াত</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বিনিয়োগকাৰীসকলে বিভিন্ন অনুসন্ধান পৰিমাপৰ ইনপুট প্ৰদান কৰি তেওঁলোকৰ দাবী নকৰা বা নিষ্ক্ৰিয় বিনিয়োগৰ সন্ধান কৰিব পাৰে। যদি অনুসন্ধান ইনপুটসমূহ নিষ্ক্ৰিয় আৰু দাবী নকৰা ৰেকৰ্ডসমূহৰ সৈতে মিলি যায়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বিনিয়োগকাৰীসকলক মিউচুৱেল ফাণ্ডৰ নাম দেখুওৱা হ</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ব য</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ত তেওঁলোকৰ এনে বিনিয়োগ আছে। ইয়াৰ পিছত</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বিনিয়োগকাৰীসকলে সংশ্লিষ্ট মিউচুৱেল ফাণ্ড বা </w:t>
            </w:r>
            <w:r w:rsidRPr="004764F1">
              <w:rPr>
                <w:rFonts w:ascii="Noto Sans Bengali" w:hAnsi="Noto Sans Bengali" w:cs="Noto Sans Bengali"/>
                <w:sz w:val="22"/>
                <w:szCs w:val="22"/>
                <w:lang w:bidi="bn-IN"/>
              </w:rPr>
              <w:t>RTA</w:t>
            </w:r>
            <w:r w:rsidRPr="004764F1">
              <w:rPr>
                <w:rFonts w:ascii="Noto Sans Bengali" w:hAnsi="Noto Sans Bengali" w:cs="Noto Sans Bengali"/>
                <w:sz w:val="22"/>
                <w:szCs w:val="22"/>
                <w:cs/>
                <w:lang w:bidi="bn-IN"/>
              </w:rPr>
              <w:t xml:space="preserve">ৰ সৈতে যোগাযোগ কৰি দাবী নকৰা ধনৰাশি দাবী কৰিব পাৰে। দাবী প্ৰক্ৰিয়া আৰু সঘনাই সোধা প্ৰশ্নসমূহো </w:t>
            </w:r>
            <w:r w:rsidRPr="004764F1">
              <w:rPr>
                <w:rFonts w:ascii="Noto Sans Bengali" w:hAnsi="Noto Sans Bengali" w:cs="Noto Sans Bengali"/>
                <w:sz w:val="22"/>
                <w:szCs w:val="22"/>
              </w:rPr>
              <w:t xml:space="preserve">MITRA </w:t>
            </w:r>
            <w:r w:rsidRPr="004764F1">
              <w:rPr>
                <w:rFonts w:ascii="Noto Sans Bengali" w:hAnsi="Noto Sans Bengali" w:cs="Noto Sans Bengali"/>
                <w:sz w:val="22"/>
                <w:szCs w:val="22"/>
                <w:cs/>
                <w:lang w:bidi="bn-IN"/>
              </w:rPr>
              <w:t>ত উপলব্ধ।</w:t>
            </w:r>
          </w:p>
        </w:tc>
      </w:tr>
      <w:tr w:rsidR="006D2E33" w:rsidRPr="00054465" w14:paraId="68728F59" w14:textId="64EEA7A9" w:rsidTr="001B20C2">
        <w:tc>
          <w:tcPr>
            <w:tcW w:w="6925" w:type="dxa"/>
          </w:tcPr>
          <w:p w14:paraId="21CD9FA7" w14:textId="77777777" w:rsidR="006D2E33" w:rsidRPr="00054465" w:rsidRDefault="006D2E33" w:rsidP="006D2E33">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14:paraId="32A2F083" w14:textId="0B18E89D" w:rsidR="006D2E33" w:rsidRPr="004764F1" w:rsidRDefault="008B38AA"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বিনিয়োগকাৰীয়ে দাবী নকৰা ধনৰাশি দাবী কৰাৰ প্ৰক্ৰিয়া কি</w:t>
            </w:r>
            <w:r w:rsidRPr="004764F1">
              <w:rPr>
                <w:rFonts w:ascii="Noto Sans Bengali" w:hAnsi="Noto Sans Bengali" w:cs="Noto Sans Bengali"/>
                <w:b/>
                <w:bCs/>
                <w:sz w:val="22"/>
                <w:szCs w:val="22"/>
              </w:rPr>
              <w:t>?</w:t>
            </w:r>
          </w:p>
        </w:tc>
      </w:tr>
      <w:tr w:rsidR="006D2E33" w:rsidRPr="00054465" w14:paraId="228EA35C" w14:textId="2FF19D92" w:rsidTr="001B20C2">
        <w:tc>
          <w:tcPr>
            <w:tcW w:w="6925" w:type="dxa"/>
          </w:tcPr>
          <w:p w14:paraId="0DF246B1" w14:textId="77777777" w:rsidR="006D2E33" w:rsidRPr="00054465" w:rsidRDefault="006D2E33" w:rsidP="006D2E33">
            <w:pPr>
              <w:jc w:val="both"/>
              <w:rPr>
                <w:rFonts w:ascii="Cambria" w:hAnsi="Cambria" w:cs="Calibri"/>
              </w:rPr>
            </w:pPr>
            <w:r w:rsidRPr="00054465">
              <w:rPr>
                <w:rFonts w:ascii="Cambria" w:hAnsi="Cambria" w:cs="Calibri"/>
              </w:rPr>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14:paraId="6336A48E" w14:textId="791A16F1" w:rsidR="006D2E33" w:rsidRPr="004764F1" w:rsidRDefault="008B38AA"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বিনিয়োগকাৰীয়ে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 xml:space="preserve">ৰ ৱেবচাইটত উপলব্ধ </w:t>
            </w:r>
            <w:proofErr w:type="spellStart"/>
            <w:r w:rsidRPr="004764F1">
              <w:rPr>
                <w:rFonts w:ascii="Noto Sans Bengali" w:hAnsi="Noto Sans Bengali" w:cs="Noto Sans Bengali"/>
                <w:sz w:val="22"/>
                <w:szCs w:val="22"/>
                <w:lang w:bidi="bn-IN"/>
              </w:rPr>
              <w:t>প্ৰপত্ৰখন</w:t>
            </w:r>
            <w:proofErr w:type="spellEnd"/>
            <w:r w:rsidRPr="004764F1">
              <w:rPr>
                <w:rFonts w:ascii="Noto Sans Bengali" w:hAnsi="Noto Sans Bengali" w:cs="Noto Sans Bengali"/>
                <w:sz w:val="22"/>
                <w:szCs w:val="22"/>
                <w:cs/>
                <w:lang w:bidi="bn-IN"/>
              </w:rPr>
              <w:t xml:space="preserve"> ডাউনলোড কৰিব পাৰে আৰু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w:t>
            </w:r>
            <w:r w:rsidRPr="004764F1">
              <w:rPr>
                <w:rFonts w:ascii="Noto Sans Bengali" w:hAnsi="Noto Sans Bengali" w:cs="Noto Sans Bengali"/>
                <w:sz w:val="22"/>
                <w:szCs w:val="22"/>
                <w:lang w:bidi="bn-IN"/>
              </w:rPr>
              <w:t>RTA</w:t>
            </w:r>
            <w:r w:rsidRPr="004764F1">
              <w:rPr>
                <w:rFonts w:ascii="Noto Sans Bengali" w:hAnsi="Noto Sans Bengali" w:cs="Noto Sans Bengali"/>
                <w:sz w:val="22"/>
                <w:szCs w:val="22"/>
                <w:cs/>
                <w:lang w:bidi="bn-IN"/>
              </w:rPr>
              <w:t xml:space="preserve">ৰ কাৰ্যালয়ত সঠিকভাৱে স্বাক্ষৰিত </w:t>
            </w:r>
            <w:proofErr w:type="spellStart"/>
            <w:r w:rsidRPr="004764F1">
              <w:rPr>
                <w:rFonts w:ascii="Noto Sans Bengali" w:hAnsi="Noto Sans Bengali" w:cs="Noto Sans Bengali"/>
                <w:sz w:val="22"/>
                <w:szCs w:val="22"/>
                <w:lang w:bidi="bn-IN"/>
              </w:rPr>
              <w:t>প্ৰপত্ৰখন</w:t>
            </w:r>
            <w:proofErr w:type="spellEnd"/>
            <w:r w:rsidRPr="004764F1">
              <w:rPr>
                <w:rFonts w:ascii="Noto Sans Bengali" w:hAnsi="Noto Sans Bengali" w:cs="Noto Sans Bengali"/>
                <w:sz w:val="22"/>
                <w:szCs w:val="22"/>
                <w:cs/>
                <w:lang w:bidi="bn-IN"/>
              </w:rPr>
              <w:t xml:space="preserve"> জমা দিব পাৰে। ৰেকৰ্ডসমূহ পৰীক্ষা </w:t>
            </w:r>
            <w:r w:rsidR="000E5F1F" w:rsidRPr="004764F1">
              <w:rPr>
                <w:rFonts w:ascii="Noto Sans Bengali" w:hAnsi="Noto Sans Bengali" w:cs="Noto Sans Bengali"/>
                <w:sz w:val="22"/>
                <w:szCs w:val="22"/>
                <w:cs/>
                <w:lang w:bidi="bn-IN"/>
              </w:rPr>
              <w:t xml:space="preserve">কৰা </w:t>
            </w:r>
            <w:r w:rsidRPr="004764F1">
              <w:rPr>
                <w:rFonts w:ascii="Noto Sans Bengali" w:hAnsi="Noto Sans Bengali" w:cs="Noto Sans Bengali"/>
                <w:sz w:val="22"/>
                <w:szCs w:val="22"/>
                <w:cs/>
                <w:lang w:bidi="bn-IN"/>
              </w:rPr>
              <w:t>আৰু স্বাক্ষৰ</w:t>
            </w:r>
            <w:r w:rsidRPr="004764F1">
              <w:rPr>
                <w:rFonts w:ascii="Noto Sans Bengali" w:hAnsi="Noto Sans Bengali" w:cs="Noto Sans Bengali"/>
                <w:sz w:val="22"/>
                <w:szCs w:val="22"/>
                <w:lang w:bidi="bn-IN"/>
              </w:rPr>
              <w:t xml:space="preserve"> </w:t>
            </w:r>
            <w:r w:rsidR="000E5F1F" w:rsidRPr="004764F1">
              <w:rPr>
                <w:rFonts w:ascii="Noto Sans Bengali" w:hAnsi="Noto Sans Bengali" w:cs="Noto Sans Bengali"/>
                <w:sz w:val="22"/>
                <w:szCs w:val="22"/>
                <w:cs/>
                <w:lang w:bidi="bn-IN"/>
              </w:rPr>
              <w:t>মিলোৱাৰ</w:t>
            </w:r>
            <w:r w:rsidRPr="004764F1">
              <w:rPr>
                <w:rFonts w:ascii="Noto Sans Bengali" w:hAnsi="Noto Sans Bengali" w:cs="Noto Sans Bengali"/>
                <w:sz w:val="22"/>
                <w:szCs w:val="22"/>
                <w:cs/>
                <w:lang w:bidi="bn-IN"/>
              </w:rPr>
              <w:t xml:space="preserve"> পিছত</w:t>
            </w:r>
            <w:r w:rsidRPr="004764F1">
              <w:rPr>
                <w:rFonts w:ascii="Noto Sans Bengali" w:hAnsi="Noto Sans Bengali" w:cs="Noto Sans Bengali"/>
                <w:sz w:val="22"/>
                <w:szCs w:val="22"/>
              </w:rPr>
              <w:t xml:space="preserve">, </w:t>
            </w:r>
            <w:r w:rsidR="000E5F1F" w:rsidRPr="004764F1">
              <w:rPr>
                <w:rFonts w:ascii="Noto Sans Bengali" w:hAnsi="Noto Sans Bengali" w:cs="Noto Sans Bengali"/>
                <w:sz w:val="22"/>
                <w:szCs w:val="22"/>
                <w:cs/>
                <w:lang w:bidi="bn-IN"/>
              </w:rPr>
              <w:t xml:space="preserve">দাবী নকৰা </w:t>
            </w:r>
            <w:r w:rsidRPr="004764F1">
              <w:rPr>
                <w:rFonts w:ascii="Noto Sans Bengali" w:hAnsi="Noto Sans Bengali" w:cs="Noto Sans Bengali"/>
                <w:sz w:val="22"/>
                <w:szCs w:val="22"/>
                <w:cs/>
                <w:lang w:bidi="bn-IN"/>
              </w:rPr>
              <w:t xml:space="preserve">ধনৰাশি </w:t>
            </w:r>
            <w:r w:rsidR="000E5F1F" w:rsidRPr="004764F1">
              <w:rPr>
                <w:rFonts w:ascii="Noto Sans Bengali" w:hAnsi="Noto Sans Bengali" w:cs="Noto Sans Bengali"/>
                <w:sz w:val="22"/>
                <w:szCs w:val="22"/>
                <w:cs/>
                <w:lang w:bidi="bn-IN"/>
              </w:rPr>
              <w:t>দাবী নকৰা</w:t>
            </w:r>
            <w:r w:rsidRPr="004764F1">
              <w:rPr>
                <w:rFonts w:ascii="Noto Sans Bengali" w:hAnsi="Noto Sans Bengali" w:cs="Noto Sans Bengali"/>
                <w:sz w:val="22"/>
                <w:szCs w:val="22"/>
                <w:cs/>
                <w:lang w:bidi="bn-IN"/>
              </w:rPr>
              <w:t xml:space="preserve"> লভ্যাংশ আৰু নিষ্পত্তি আঁচনি (</w:t>
            </w:r>
            <w:r w:rsidRPr="004764F1">
              <w:rPr>
                <w:rFonts w:ascii="Noto Sans Bengali" w:hAnsi="Noto Sans Bengali" w:cs="Noto Sans Bengali"/>
                <w:sz w:val="22"/>
                <w:szCs w:val="22"/>
              </w:rPr>
              <w:t xml:space="preserve">UDRS) </w:t>
            </w:r>
            <w:r w:rsidRPr="004764F1">
              <w:rPr>
                <w:rFonts w:ascii="Noto Sans Bengali" w:hAnsi="Noto Sans Bengali" w:cs="Noto Sans Bengali"/>
                <w:sz w:val="22"/>
                <w:szCs w:val="22"/>
                <w:cs/>
                <w:lang w:bidi="bn-IN"/>
              </w:rPr>
              <w:t>ৰ পৰা প্ৰযোজ্য মূল্যবৃদ্ধিৰ সৈতে পৰিশোধ কৰা হয়।</w:t>
            </w:r>
          </w:p>
        </w:tc>
      </w:tr>
      <w:tr w:rsidR="006D2E33" w:rsidRPr="00054465" w14:paraId="6FF2CB91" w14:textId="4253D678" w:rsidTr="001B20C2">
        <w:tc>
          <w:tcPr>
            <w:tcW w:w="6925" w:type="dxa"/>
          </w:tcPr>
          <w:p w14:paraId="551DB698" w14:textId="77777777" w:rsidR="006D2E33" w:rsidRPr="00054465" w:rsidRDefault="006D2E33" w:rsidP="006D2E33">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w:t>
            </w:r>
            <w:r w:rsidRPr="00054465">
              <w:rPr>
                <w:rFonts w:ascii="Cambria" w:hAnsi="Cambria" w:cs="Calibri"/>
              </w:rPr>
              <w:lastRenderedPageBreak/>
              <w:t xml:space="preserve">details of both RTAs are available on their website under “Contact Us” section. </w:t>
            </w:r>
          </w:p>
        </w:tc>
        <w:tc>
          <w:tcPr>
            <w:tcW w:w="6925" w:type="dxa"/>
          </w:tcPr>
          <w:p w14:paraId="25578F3D" w14:textId="7A7EEB87" w:rsidR="006D2E33" w:rsidRPr="004764F1" w:rsidRDefault="008B38AA"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lastRenderedPageBreak/>
              <w:t xml:space="preserve">বিনিয়োগকাৰীয়ে দাবী প্ৰক্ৰিয়াত প্ৰশ্নৰ বাবে </w:t>
            </w:r>
            <w:r w:rsidRPr="004764F1">
              <w:rPr>
                <w:rFonts w:ascii="Noto Sans Bengali" w:hAnsi="Noto Sans Bengali" w:cs="Noto Sans Bengali"/>
                <w:sz w:val="22"/>
                <w:szCs w:val="22"/>
                <w:lang w:bidi="bn-IN"/>
              </w:rPr>
              <w:t>RTA</w:t>
            </w:r>
            <w:r w:rsidRPr="004764F1">
              <w:rPr>
                <w:rFonts w:ascii="Noto Sans Bengali" w:hAnsi="Noto Sans Bengali" w:cs="Noto Sans Bengali"/>
                <w:sz w:val="22"/>
                <w:szCs w:val="22"/>
                <w:cs/>
                <w:lang w:bidi="bn-IN"/>
              </w:rPr>
              <w:t xml:space="preserve"> (প্ৰাসঙ্গিক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ৰ য</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 xml:space="preserve">ত বিনিয়োগকাৰীৰ দাবী নকৰা ধন আছে) লৈ যোগাযোগ কৰিব পাৰে। </w:t>
            </w:r>
            <w:r w:rsidRPr="004764F1">
              <w:rPr>
                <w:rFonts w:ascii="Noto Sans Bengali" w:hAnsi="Noto Sans Bengali" w:cs="Noto Sans Bengali"/>
                <w:sz w:val="22"/>
                <w:szCs w:val="22"/>
              </w:rPr>
              <w:t xml:space="preserve">RTA </w:t>
            </w:r>
            <w:r w:rsidRPr="004764F1">
              <w:rPr>
                <w:rFonts w:ascii="Noto Sans Bengali" w:hAnsi="Noto Sans Bengali" w:cs="Noto Sans Bengali"/>
                <w:sz w:val="22"/>
                <w:szCs w:val="22"/>
                <w:cs/>
                <w:lang w:bidi="bn-IN"/>
              </w:rPr>
              <w:t xml:space="preserve">দুটাৰ </w:t>
            </w:r>
            <w:r w:rsidRPr="004764F1">
              <w:rPr>
                <w:rFonts w:ascii="Noto Sans Bengali" w:hAnsi="Noto Sans Bengali" w:cs="Noto Sans Bengali"/>
                <w:sz w:val="22"/>
                <w:szCs w:val="22"/>
                <w:cs/>
                <w:lang w:bidi="bn-IN"/>
              </w:rPr>
              <w:lastRenderedPageBreak/>
              <w:t>যোগাযোগৰ বিৱৰণ তেওঁলোকৰ ৱেব</w:t>
            </w:r>
            <w:proofErr w:type="spellStart"/>
            <w:r w:rsidRPr="004764F1">
              <w:rPr>
                <w:rFonts w:ascii="Noto Sans Bengali" w:hAnsi="Noto Sans Bengali" w:cs="Noto Sans Bengali"/>
                <w:sz w:val="22"/>
                <w:szCs w:val="22"/>
                <w:lang w:bidi="bn-IN"/>
              </w:rPr>
              <w:t>ছা</w:t>
            </w:r>
            <w:proofErr w:type="spellEnd"/>
            <w:r w:rsidRPr="004764F1">
              <w:rPr>
                <w:rFonts w:ascii="Noto Sans Bengali" w:hAnsi="Noto Sans Bengali" w:cs="Noto Sans Bengali"/>
                <w:sz w:val="22"/>
                <w:szCs w:val="22"/>
                <w:cs/>
                <w:lang w:bidi="bn-IN"/>
              </w:rPr>
              <w:t>ইটৰ "আমাৰ সৈতে যোগাযোগ কৰক" শাখাত উপলব্ধ।</w:t>
            </w:r>
          </w:p>
        </w:tc>
      </w:tr>
      <w:tr w:rsidR="008B38AA" w:rsidRPr="004764F1" w14:paraId="399AB678" w14:textId="2B1EE23D" w:rsidTr="001B20C2">
        <w:tc>
          <w:tcPr>
            <w:tcW w:w="6925" w:type="dxa"/>
          </w:tcPr>
          <w:p w14:paraId="50787E86" w14:textId="77777777" w:rsidR="008B38AA" w:rsidRPr="00054465" w:rsidRDefault="008B38AA" w:rsidP="008B38AA">
            <w:pPr>
              <w:jc w:val="both"/>
              <w:rPr>
                <w:rFonts w:ascii="Cambria" w:hAnsi="Cambria" w:cs="Calibri"/>
                <w:lang w:val="de-DE"/>
              </w:rPr>
            </w:pPr>
            <w:r w:rsidRPr="00054465">
              <w:rPr>
                <w:rFonts w:ascii="Cambria" w:hAnsi="Cambria" w:cs="Calibri"/>
                <w:lang w:val="de-DE"/>
              </w:rPr>
              <w:lastRenderedPageBreak/>
              <w:t xml:space="preserve">KFIN: </w:t>
            </w:r>
            <w:r>
              <w:fldChar w:fldCharType="begin"/>
            </w:r>
            <w:r w:rsidRPr="004764F1">
              <w:rPr>
                <w:lang w:val="de-DE"/>
              </w:rPr>
              <w:instrText>HYPERLINK "https://www.kfintech.com/contact-us/"</w:instrText>
            </w:r>
            <w:r>
              <w:fldChar w:fldCharType="separate"/>
            </w:r>
            <w:r w:rsidRPr="00054465">
              <w:rPr>
                <w:rStyle w:val="Hyperlink"/>
                <w:rFonts w:ascii="Cambria" w:hAnsi="Cambria" w:cs="Calibri"/>
                <w:lang w:val="de-DE"/>
              </w:rPr>
              <w:t>https://www.kfintech.com/contact-us/</w:t>
            </w:r>
            <w:r>
              <w:fldChar w:fldCharType="end"/>
            </w:r>
          </w:p>
        </w:tc>
        <w:tc>
          <w:tcPr>
            <w:tcW w:w="6925" w:type="dxa"/>
          </w:tcPr>
          <w:p w14:paraId="5ADA1826" w14:textId="71195EB2" w:rsidR="008B38AA" w:rsidRPr="004764F1" w:rsidRDefault="008B38AA" w:rsidP="008B38AA">
            <w:pPr>
              <w:jc w:val="both"/>
              <w:rPr>
                <w:rFonts w:ascii="Noto Sans Bengali" w:hAnsi="Noto Sans Bengali" w:cs="Noto Sans Bengali"/>
                <w:sz w:val="22"/>
                <w:szCs w:val="22"/>
                <w:lang w:val="de-DE"/>
              </w:rPr>
            </w:pPr>
            <w:r w:rsidRPr="004764F1">
              <w:rPr>
                <w:rFonts w:ascii="Noto Sans Bengali" w:hAnsi="Noto Sans Bengali" w:cs="Noto Sans Bengali"/>
                <w:sz w:val="22"/>
                <w:szCs w:val="22"/>
                <w:lang w:val="de-DE"/>
              </w:rPr>
              <w:t xml:space="preserve">KFIN: </w:t>
            </w:r>
            <w:r w:rsidRPr="004764F1">
              <w:rPr>
                <w:rFonts w:ascii="Noto Sans Bengali" w:hAnsi="Noto Sans Bengali" w:cs="Noto Sans Bengali"/>
                <w:sz w:val="22"/>
                <w:szCs w:val="22"/>
              </w:rPr>
              <w:fldChar w:fldCharType="begin"/>
            </w:r>
            <w:r w:rsidRPr="004764F1">
              <w:rPr>
                <w:rFonts w:ascii="Noto Sans Bengali" w:hAnsi="Noto Sans Bengali" w:cs="Noto Sans Bengali"/>
                <w:sz w:val="22"/>
                <w:szCs w:val="22"/>
                <w:lang w:val="de-DE"/>
              </w:rPr>
              <w:instrText>HYPERLINK "https://www.kfintech.com/contact-us/"</w:instrText>
            </w:r>
            <w:r w:rsidRPr="004764F1">
              <w:rPr>
                <w:rFonts w:ascii="Noto Sans Bengali" w:hAnsi="Noto Sans Bengali" w:cs="Noto Sans Bengali"/>
                <w:sz w:val="22"/>
                <w:szCs w:val="22"/>
              </w:rPr>
            </w:r>
            <w:r w:rsidRPr="004764F1">
              <w:rPr>
                <w:rFonts w:ascii="Noto Sans Bengali" w:hAnsi="Noto Sans Bengali" w:cs="Noto Sans Bengali"/>
                <w:sz w:val="22"/>
                <w:szCs w:val="22"/>
              </w:rPr>
              <w:fldChar w:fldCharType="separate"/>
            </w:r>
            <w:r w:rsidRPr="004764F1">
              <w:rPr>
                <w:rStyle w:val="Hyperlink"/>
                <w:rFonts w:ascii="Noto Sans Bengali" w:hAnsi="Noto Sans Bengali" w:cs="Noto Sans Bengali"/>
                <w:sz w:val="22"/>
                <w:szCs w:val="22"/>
                <w:lang w:val="de-DE"/>
              </w:rPr>
              <w:t>https://www.kfintech.com/contact-us/</w:t>
            </w:r>
            <w:r w:rsidRPr="004764F1">
              <w:rPr>
                <w:rFonts w:ascii="Noto Sans Bengali" w:hAnsi="Noto Sans Bengali" w:cs="Noto Sans Bengali"/>
                <w:sz w:val="22"/>
                <w:szCs w:val="22"/>
              </w:rPr>
              <w:fldChar w:fldCharType="end"/>
            </w:r>
          </w:p>
        </w:tc>
      </w:tr>
      <w:tr w:rsidR="008B38AA" w:rsidRPr="00054465" w14:paraId="42F43B75" w14:textId="7BDD4969" w:rsidTr="001B20C2">
        <w:tc>
          <w:tcPr>
            <w:tcW w:w="6925" w:type="dxa"/>
          </w:tcPr>
          <w:p w14:paraId="7F56E09F" w14:textId="77777777" w:rsidR="008B38AA" w:rsidRPr="00054465" w:rsidRDefault="008B38AA" w:rsidP="008B38AA">
            <w:pPr>
              <w:jc w:val="both"/>
              <w:rPr>
                <w:rFonts w:ascii="Cambria" w:hAnsi="Cambria" w:cs="Calibri"/>
              </w:rPr>
            </w:pPr>
            <w:r w:rsidRPr="00054465">
              <w:rPr>
                <w:rFonts w:ascii="Cambria" w:hAnsi="Cambria" w:cs="Calibri"/>
              </w:rPr>
              <w:t xml:space="preserve">CAMS </w:t>
            </w:r>
            <w:hyperlink r:id="rId10" w:history="1">
              <w:r w:rsidRPr="00054465">
                <w:rPr>
                  <w:rStyle w:val="Hyperlink"/>
                  <w:rFonts w:ascii="Cambria" w:hAnsi="Cambria" w:cs="Calibri"/>
                </w:rPr>
                <w:t>https://www.camsonline.com/contactus</w:t>
              </w:r>
            </w:hyperlink>
          </w:p>
        </w:tc>
        <w:tc>
          <w:tcPr>
            <w:tcW w:w="6925" w:type="dxa"/>
          </w:tcPr>
          <w:p w14:paraId="735638A7" w14:textId="7552B3EB" w:rsidR="008B38AA" w:rsidRPr="004764F1" w:rsidRDefault="008B38AA" w:rsidP="008B38AA">
            <w:pPr>
              <w:jc w:val="both"/>
              <w:rPr>
                <w:rFonts w:ascii="Noto Sans Bengali" w:hAnsi="Noto Sans Bengali" w:cs="Noto Sans Bengali"/>
                <w:sz w:val="22"/>
                <w:szCs w:val="22"/>
              </w:rPr>
            </w:pPr>
            <w:r w:rsidRPr="004764F1">
              <w:rPr>
                <w:rFonts w:ascii="Noto Sans Bengali" w:hAnsi="Noto Sans Bengali" w:cs="Noto Sans Bengali"/>
                <w:sz w:val="22"/>
                <w:szCs w:val="22"/>
              </w:rPr>
              <w:t xml:space="preserve">CAMS </w:t>
            </w:r>
            <w:hyperlink r:id="rId11" w:history="1">
              <w:r w:rsidRPr="004764F1">
                <w:rPr>
                  <w:rStyle w:val="Hyperlink"/>
                  <w:rFonts w:ascii="Noto Sans Bengali" w:hAnsi="Noto Sans Bengali" w:cs="Noto Sans Bengali"/>
                  <w:sz w:val="22"/>
                  <w:szCs w:val="22"/>
                </w:rPr>
                <w:t>https://www.camsonline.com/contactus</w:t>
              </w:r>
            </w:hyperlink>
          </w:p>
        </w:tc>
      </w:tr>
      <w:tr w:rsidR="006D2E33" w:rsidRPr="00054465" w14:paraId="5DBBF1BE" w14:textId="4DC85415" w:rsidTr="001B20C2">
        <w:tc>
          <w:tcPr>
            <w:tcW w:w="6925" w:type="dxa"/>
          </w:tcPr>
          <w:p w14:paraId="2E99CF8C" w14:textId="77777777" w:rsidR="006D2E33" w:rsidRPr="00054465" w:rsidRDefault="006D2E33" w:rsidP="006D2E33">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14:paraId="194E7562" w14:textId="39532063" w:rsidR="006D2E33" w:rsidRPr="004764F1" w:rsidRDefault="008B38AA"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দাবী নকৰা ধনৰাশি লাভ নকৰিলে বিনিয়োগকাৰীয়ে ক</w:t>
            </w:r>
            <w:r w:rsidRPr="004764F1">
              <w:rPr>
                <w:rFonts w:ascii="Noto Sans Bengali" w:hAnsi="Noto Sans Bengali" w:cs="Noto Sans Bengali"/>
                <w:b/>
                <w:bCs/>
                <w:sz w:val="22"/>
                <w:szCs w:val="22"/>
              </w:rPr>
              <w:t>'</w:t>
            </w:r>
            <w:r w:rsidRPr="004764F1">
              <w:rPr>
                <w:rFonts w:ascii="Noto Sans Bengali" w:hAnsi="Noto Sans Bengali" w:cs="Noto Sans Bengali"/>
                <w:b/>
                <w:bCs/>
                <w:sz w:val="22"/>
                <w:szCs w:val="22"/>
                <w:cs/>
                <w:lang w:bidi="bn-IN"/>
              </w:rPr>
              <w:t>ত অভিযোগ দাখিল কৰিব পাৰে</w:t>
            </w:r>
            <w:r w:rsidRPr="004764F1">
              <w:rPr>
                <w:rFonts w:ascii="Noto Sans Bengali" w:hAnsi="Noto Sans Bengali" w:cs="Noto Sans Bengali"/>
                <w:b/>
                <w:bCs/>
                <w:sz w:val="22"/>
                <w:szCs w:val="22"/>
              </w:rPr>
              <w:t>?</w:t>
            </w:r>
          </w:p>
        </w:tc>
      </w:tr>
      <w:tr w:rsidR="006D2E33" w:rsidRPr="00054465" w14:paraId="471B8D74" w14:textId="71F9FC93" w:rsidTr="001B20C2">
        <w:tc>
          <w:tcPr>
            <w:tcW w:w="6925" w:type="dxa"/>
          </w:tcPr>
          <w:p w14:paraId="0E35F598" w14:textId="77777777" w:rsidR="006D2E33" w:rsidRPr="00054465" w:rsidRDefault="006D2E33" w:rsidP="006D2E33">
            <w:pPr>
              <w:jc w:val="both"/>
              <w:rPr>
                <w:rFonts w:ascii="Cambria" w:hAnsi="Cambria" w:cs="Calibri"/>
              </w:rPr>
            </w:pPr>
            <w:r w:rsidRPr="00054465">
              <w:rPr>
                <w:rFonts w:ascii="Cambria" w:hAnsi="Cambria" w:cs="Calibri"/>
              </w:rPr>
              <w:t xml:space="preserve">The investor can contact the respective AMC/RTA’s office or the AMC’s contact centre and lodge the </w:t>
            </w:r>
            <w:proofErr w:type="gramStart"/>
            <w:r w:rsidRPr="00054465">
              <w:rPr>
                <w:rFonts w:ascii="Cambria" w:hAnsi="Cambria" w:cs="Calibri"/>
              </w:rPr>
              <w:t>complaint,</w:t>
            </w:r>
            <w:proofErr w:type="gramEnd"/>
            <w:r w:rsidRPr="00054465">
              <w:rPr>
                <w:rFonts w:ascii="Cambria" w:hAnsi="Cambria" w:cs="Calibri"/>
              </w:rPr>
              <w:t xml:space="preserve">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1E5B9AA6" w14:textId="78EF04AC" w:rsidR="006D2E33" w:rsidRPr="004764F1" w:rsidRDefault="008B38AA"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যদি </w:t>
            </w:r>
            <w:r w:rsidRPr="004764F1">
              <w:rPr>
                <w:rFonts w:ascii="Noto Sans Bengali" w:hAnsi="Noto Sans Bengali" w:cs="Noto Sans Bengali"/>
                <w:sz w:val="22"/>
                <w:szCs w:val="22"/>
                <w:lang w:bidi="bn-IN"/>
              </w:rPr>
              <w:t>7</w:t>
            </w:r>
            <w:r w:rsidRPr="004764F1">
              <w:rPr>
                <w:rFonts w:ascii="Noto Sans Bengali" w:hAnsi="Noto Sans Bengali" w:cs="Noto Sans Bengali"/>
                <w:sz w:val="22"/>
                <w:szCs w:val="22"/>
                <w:cs/>
                <w:lang w:bidi="bn-IN"/>
              </w:rPr>
              <w:t xml:space="preserve"> টা কৰ্মদিনৰ ভিতৰত ধন পৰিশোধ/অগ্ৰাহ্য কৰাৰ বাৰ্তা নাপায়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বিনিয়োগকাৰীয়ে সংশ্লিষ্ট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w:t>
            </w:r>
            <w:r w:rsidRPr="004764F1">
              <w:rPr>
                <w:rFonts w:ascii="Noto Sans Bengali" w:hAnsi="Noto Sans Bengali" w:cs="Noto Sans Bengali"/>
                <w:sz w:val="22"/>
                <w:szCs w:val="22"/>
                <w:lang w:bidi="bn-IN"/>
              </w:rPr>
              <w:t>RTA</w:t>
            </w:r>
            <w:r w:rsidRPr="004764F1">
              <w:rPr>
                <w:rFonts w:ascii="Noto Sans Bengali" w:hAnsi="Noto Sans Bengali" w:cs="Noto Sans Bengali"/>
                <w:sz w:val="22"/>
                <w:szCs w:val="22"/>
                <w:cs/>
                <w:lang w:bidi="bn-IN"/>
              </w:rPr>
              <w:t xml:space="preserve">ৰ কাৰ্যালয় বা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ৰ যোগাযোগ কেন্দ্ৰ</w:t>
            </w:r>
            <w:r w:rsidR="00DE0F8F" w:rsidRPr="004764F1">
              <w:rPr>
                <w:rFonts w:ascii="Noto Sans Bengali" w:hAnsi="Noto Sans Bengali" w:cs="Noto Sans Bengali"/>
                <w:sz w:val="22"/>
                <w:szCs w:val="22"/>
                <w:cs/>
                <w:lang w:bidi="bn-IN"/>
              </w:rPr>
              <w:t>ৰ সৈতে যোগাযোগ কৰি</w:t>
            </w:r>
            <w:r w:rsidRPr="004764F1">
              <w:rPr>
                <w:rFonts w:ascii="Noto Sans Bengali" w:hAnsi="Noto Sans Bengali" w:cs="Noto Sans Bengali"/>
                <w:sz w:val="22"/>
                <w:szCs w:val="22"/>
                <w:cs/>
                <w:lang w:bidi="bn-IN"/>
              </w:rPr>
              <w:t xml:space="preserve"> অভিযোগ দাখিল কৰিব পাৰে। অভিযোগ দাখিল কৰিব পৰা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 xml:space="preserve">ৰ যোগাযোগ কেন্দ্ৰ আৰু ই-মেইল আইডিৰ বিৱৰণ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 xml:space="preserve">ৰ ৱেবছাইটত </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আমাৰ সৈতে যোগাযোগ কৰক</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 xml:space="preserve">ত উপলব্ধ। যদি </w:t>
            </w:r>
            <w:r w:rsidRPr="004764F1">
              <w:rPr>
                <w:rFonts w:ascii="Noto Sans Bengali" w:hAnsi="Noto Sans Bengali" w:cs="Noto Sans Bengali"/>
                <w:sz w:val="22"/>
                <w:szCs w:val="22"/>
              </w:rPr>
              <w:t>AMC/RTA-</w:t>
            </w:r>
            <w:r w:rsidRPr="004764F1">
              <w:rPr>
                <w:rFonts w:ascii="Noto Sans Bengali" w:hAnsi="Noto Sans Bengali" w:cs="Noto Sans Bengali"/>
                <w:sz w:val="22"/>
                <w:szCs w:val="22"/>
                <w:cs/>
                <w:lang w:bidi="bn-IN"/>
              </w:rPr>
              <w:t>এ নিৰ্ধাৰিত সময়ৰ ভিতৰত বা বিনিয়োগকাৰীৰ সন্তুষ্টিৰ বাবে অভিযোগৰ সমাধান নকৰে</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তেন্তে </w:t>
            </w:r>
            <w:r w:rsidRPr="004764F1">
              <w:rPr>
                <w:rFonts w:ascii="Noto Sans Bengali" w:hAnsi="Noto Sans Bengali" w:cs="Noto Sans Bengali"/>
                <w:sz w:val="22"/>
                <w:szCs w:val="22"/>
              </w:rPr>
              <w:t>SEBI</w:t>
            </w:r>
            <w:r w:rsidRPr="004764F1">
              <w:rPr>
                <w:rFonts w:ascii="Noto Sans Bengali" w:hAnsi="Noto Sans Bengali" w:cs="Noto Sans Bengali"/>
                <w:sz w:val="22"/>
                <w:szCs w:val="22"/>
                <w:cs/>
                <w:lang w:bidi="bn-IN"/>
              </w:rPr>
              <w:t xml:space="preserve">ৰ </w:t>
            </w:r>
            <w:r w:rsidRPr="004764F1">
              <w:rPr>
                <w:rFonts w:ascii="Noto Sans Bengali" w:hAnsi="Noto Sans Bengali" w:cs="Noto Sans Bengali"/>
                <w:sz w:val="22"/>
                <w:szCs w:val="22"/>
              </w:rPr>
              <w:t xml:space="preserve">SCORES </w:t>
            </w:r>
            <w:r w:rsidRPr="004764F1">
              <w:rPr>
                <w:rFonts w:ascii="Noto Sans Bengali" w:hAnsi="Noto Sans Bengali" w:cs="Noto Sans Bengali"/>
                <w:sz w:val="22"/>
                <w:szCs w:val="22"/>
                <w:cs/>
                <w:lang w:bidi="bn-IN"/>
              </w:rPr>
              <w:t>প</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ৰ্টেলত অভিযোগ দাখিল কৰিব পাৰিব।</w:t>
            </w:r>
          </w:p>
        </w:tc>
      </w:tr>
      <w:tr w:rsidR="006D2E33" w:rsidRPr="00054465" w14:paraId="4FB91DB8" w14:textId="3B48A6E6" w:rsidTr="001B20C2">
        <w:tc>
          <w:tcPr>
            <w:tcW w:w="6925" w:type="dxa"/>
          </w:tcPr>
          <w:p w14:paraId="070E6EB1" w14:textId="77777777" w:rsidR="006D2E33" w:rsidRPr="00054465" w:rsidRDefault="006D2E33" w:rsidP="006D2E33">
            <w:pPr>
              <w:jc w:val="both"/>
              <w:rPr>
                <w:rFonts w:ascii="Cambria" w:hAnsi="Cambria" w:cs="Calibri"/>
              </w:rPr>
            </w:pPr>
            <w:r w:rsidRPr="00054465">
              <w:rPr>
                <w:rFonts w:ascii="Cambria" w:hAnsi="Cambria" w:cs="Calibri"/>
                <w:b/>
                <w:bCs/>
              </w:rPr>
              <w:t>Q6</w:t>
            </w:r>
            <w:r w:rsidRPr="00054465">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6D37A22A" w14:textId="239CBD5A" w:rsidR="006D2E33" w:rsidRPr="004764F1" w:rsidRDefault="008B38AA"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বিনিয়োগকাৰীয়ে দাবী নকৰা পৰ্য্যন্ত মিউচুৱেল ফাণ্ডে অনাদায়ী ধন ক</w:t>
            </w:r>
            <w:r w:rsidRPr="004764F1">
              <w:rPr>
                <w:rFonts w:ascii="Noto Sans Bengali" w:hAnsi="Noto Sans Bengali" w:cs="Noto Sans Bengali"/>
                <w:b/>
                <w:bCs/>
                <w:sz w:val="22"/>
                <w:szCs w:val="22"/>
                <w:lang w:bidi="bn-IN"/>
              </w:rPr>
              <w:t>’</w:t>
            </w:r>
            <w:r w:rsidRPr="004764F1">
              <w:rPr>
                <w:rFonts w:ascii="Noto Sans Bengali" w:hAnsi="Noto Sans Bengali" w:cs="Noto Sans Bengali"/>
                <w:b/>
                <w:bCs/>
                <w:sz w:val="22"/>
                <w:szCs w:val="22"/>
                <w:cs/>
                <w:lang w:bidi="bn-IN"/>
              </w:rPr>
              <w:t>ত বিনিয়োগ কৰে</w:t>
            </w:r>
            <w:r w:rsidRPr="004764F1">
              <w:rPr>
                <w:rFonts w:ascii="Noto Sans Bengali" w:hAnsi="Noto Sans Bengali" w:cs="Noto Sans Bengali"/>
                <w:b/>
                <w:bCs/>
                <w:sz w:val="22"/>
                <w:szCs w:val="22"/>
              </w:rPr>
              <w:t>?</w:t>
            </w:r>
          </w:p>
        </w:tc>
      </w:tr>
      <w:tr w:rsidR="006D2E33" w:rsidRPr="00054465" w14:paraId="5EB04B78" w14:textId="0A551295" w:rsidTr="001B20C2">
        <w:tc>
          <w:tcPr>
            <w:tcW w:w="6925" w:type="dxa"/>
          </w:tcPr>
          <w:p w14:paraId="0BB5F623" w14:textId="77777777" w:rsidR="006D2E33" w:rsidRPr="00054465" w:rsidRDefault="006D2E33" w:rsidP="006D2E33">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w:t>
            </w:r>
            <w:proofErr w:type="gramStart"/>
            <w:r w:rsidRPr="00054465">
              <w:rPr>
                <w:rFonts w:ascii="Cambria" w:hAnsi="Cambria" w:cs="Calibri"/>
              </w:rPr>
              <w:t>and also</w:t>
            </w:r>
            <w:proofErr w:type="gramEnd"/>
            <w:r w:rsidRPr="00054465">
              <w:rPr>
                <w:rFonts w:ascii="Cambria" w:hAnsi="Cambria" w:cs="Calibri"/>
              </w:rPr>
              <w:t xml:space="preserve"> provide returns.   The separate plan specifically floated by Mutual Funds for deployment of unclaimed amounts is known as Unclaimed Dividend/ Redemption Scheme (UDRS). </w:t>
            </w:r>
          </w:p>
        </w:tc>
        <w:tc>
          <w:tcPr>
            <w:tcW w:w="6925" w:type="dxa"/>
          </w:tcPr>
          <w:p w14:paraId="7CB69233" w14:textId="66581D06" w:rsidR="006D2E33" w:rsidRPr="004764F1" w:rsidRDefault="008B38AA"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মিউচুৱেল ফাণ্ডসমূ</w:t>
            </w:r>
            <w:r w:rsidR="00DE0F8F" w:rsidRPr="004764F1">
              <w:rPr>
                <w:rFonts w:ascii="Noto Sans Bengali" w:hAnsi="Noto Sans Bengali" w:cs="Noto Sans Bengali"/>
                <w:sz w:val="22"/>
                <w:szCs w:val="22"/>
                <w:cs/>
                <w:lang w:bidi="bn-IN"/>
              </w:rPr>
              <w:t>হক</w:t>
            </w:r>
            <w:r w:rsidRPr="004764F1">
              <w:rPr>
                <w:rFonts w:ascii="Noto Sans Bengali" w:hAnsi="Noto Sans Bengali" w:cs="Noto Sans Bengali"/>
                <w:sz w:val="22"/>
                <w:szCs w:val="22"/>
                <w:cs/>
                <w:lang w:bidi="bn-IN"/>
              </w:rPr>
              <w:t xml:space="preserve"> ক</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ল মানি মাৰ্কেট</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মানি মাৰ্কেট ইনষ্ট্ৰুমে</w:t>
            </w:r>
            <w:proofErr w:type="spellStart"/>
            <w:r w:rsidRPr="004764F1">
              <w:rPr>
                <w:rFonts w:ascii="Noto Sans Bengali" w:hAnsi="Noto Sans Bengali" w:cs="Noto Sans Bengali"/>
                <w:sz w:val="22"/>
                <w:szCs w:val="22"/>
                <w:lang w:bidi="bn-IN"/>
              </w:rPr>
              <w:t>ণ্ট</w:t>
            </w:r>
            <w:proofErr w:type="spellEnd"/>
            <w:r w:rsidRPr="004764F1">
              <w:rPr>
                <w:rFonts w:ascii="Noto Sans Bengali" w:hAnsi="Noto Sans Bengali" w:cs="Noto Sans Bengali"/>
                <w:sz w:val="22"/>
                <w:szCs w:val="22"/>
                <w:cs/>
                <w:lang w:bidi="bn-IN"/>
              </w:rPr>
              <w:t xml:space="preserve"> বা </w:t>
            </w:r>
            <w:proofErr w:type="spellStart"/>
            <w:r w:rsidRPr="004764F1">
              <w:rPr>
                <w:rFonts w:ascii="Noto Sans Bengali" w:hAnsi="Noto Sans Bengali" w:cs="Noto Sans Bengali"/>
                <w:sz w:val="22"/>
                <w:szCs w:val="22"/>
                <w:lang w:bidi="bn-IN"/>
              </w:rPr>
              <w:t>অ’ভাৰ</w:t>
            </w:r>
            <w:proofErr w:type="spellEnd"/>
            <w:r w:rsidRPr="004764F1">
              <w:rPr>
                <w:rFonts w:ascii="Noto Sans Bengali" w:hAnsi="Noto Sans Bengali" w:cs="Noto Sans Bengali"/>
                <w:sz w:val="22"/>
                <w:szCs w:val="22"/>
                <w:cs/>
                <w:lang w:bidi="bn-IN"/>
              </w:rPr>
              <w:t xml:space="preserve"> নাইট স্কিম/</w:t>
            </w:r>
            <w:r w:rsidR="00DE0F8F" w:rsidRPr="004764F1">
              <w:rPr>
                <w:rFonts w:ascii="Noto Sans Bengali" w:hAnsi="Noto Sans Bengali" w:cs="Noto Sans Bengali"/>
                <w:sz w:val="22"/>
                <w:szCs w:val="22"/>
                <w:cs/>
                <w:lang w:bidi="bn-IN"/>
              </w:rPr>
              <w:t>লিকুইড</w:t>
            </w:r>
            <w:r w:rsidRPr="004764F1">
              <w:rPr>
                <w:rFonts w:ascii="Noto Sans Bengali" w:hAnsi="Noto Sans Bengali" w:cs="Noto Sans Bengali"/>
                <w:sz w:val="22"/>
                <w:szCs w:val="22"/>
                <w:cs/>
                <w:lang w:bidi="bn-IN"/>
              </w:rPr>
              <w:t xml:space="preserve"> স্কিম/ মানি মাৰ্কেট মিউচুৱেল ফাণ্ডৰ পৃথক পৰিকল্পনাত অনাদায় ধনৰাশি বিনিয়োগ কৰাৰ অনুমতি দিয়া হয়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যিবোৰে সাধাৰণতে বহু কম মূলধন বিপদ বহন কৰে আৰু লগতে লাভ প্ৰদান কৰে।</w:t>
            </w:r>
            <w:r w:rsidR="00DE0F8F" w:rsidRPr="004764F1">
              <w:rPr>
                <w:rFonts w:ascii="Noto Sans Bengali" w:hAnsi="Noto Sans Bengali" w:cs="Noto Sans Bengali"/>
                <w:sz w:val="22"/>
                <w:szCs w:val="22"/>
                <w:cs/>
                <w:lang w:bidi="bn-IN"/>
              </w:rPr>
              <w:t xml:space="preserve"> দাবী নকৰা ধনৰাশিৰ বাবে </w:t>
            </w:r>
            <w:proofErr w:type="spellStart"/>
            <w:r w:rsidR="00DE0F8F" w:rsidRPr="004764F1">
              <w:rPr>
                <w:rFonts w:ascii="Noto Sans Bengali" w:hAnsi="Noto Sans Bengali" w:cs="Noto Sans Bengali"/>
                <w:sz w:val="22"/>
                <w:szCs w:val="22"/>
                <w:lang w:bidi="bn-IN"/>
              </w:rPr>
              <w:t>মিউচুৱেল</w:t>
            </w:r>
            <w:proofErr w:type="spellEnd"/>
            <w:r w:rsidR="00DE0F8F" w:rsidRPr="004764F1">
              <w:rPr>
                <w:rFonts w:ascii="Noto Sans Bengali" w:hAnsi="Noto Sans Bengali" w:cs="Noto Sans Bengali"/>
                <w:sz w:val="22"/>
                <w:szCs w:val="22"/>
                <w:lang w:bidi="bn-IN"/>
              </w:rPr>
              <w:t xml:space="preserve"> </w:t>
            </w:r>
            <w:proofErr w:type="spellStart"/>
            <w:r w:rsidR="00DE0F8F" w:rsidRPr="004764F1">
              <w:rPr>
                <w:rFonts w:ascii="Noto Sans Bengali" w:hAnsi="Noto Sans Bengali" w:cs="Noto Sans Bengali"/>
                <w:sz w:val="22"/>
                <w:szCs w:val="22"/>
                <w:lang w:bidi="bn-IN"/>
              </w:rPr>
              <w:t>ফা</w:t>
            </w:r>
            <w:proofErr w:type="spellEnd"/>
            <w:r w:rsidR="00DE0F8F" w:rsidRPr="004764F1">
              <w:rPr>
                <w:rFonts w:ascii="Noto Sans Bengali" w:hAnsi="Noto Sans Bengali" w:cs="Noto Sans Bengali"/>
                <w:sz w:val="22"/>
                <w:szCs w:val="22"/>
                <w:cs/>
                <w:lang w:bidi="bn-IN"/>
              </w:rPr>
              <w:t>ণ্ডে বিশেষভাৱে উত্থাপন কৰা পৃথক আঁচনিখনক আনক্লে</w:t>
            </w:r>
            <w:proofErr w:type="spellStart"/>
            <w:r w:rsidR="00DE0F8F" w:rsidRPr="004764F1">
              <w:rPr>
                <w:rFonts w:ascii="Noto Sans Bengali" w:hAnsi="Noto Sans Bengali" w:cs="Noto Sans Bengali"/>
                <w:sz w:val="22"/>
                <w:szCs w:val="22"/>
                <w:lang w:bidi="bn-IN"/>
              </w:rPr>
              <w:t>ইমড</w:t>
            </w:r>
            <w:proofErr w:type="spellEnd"/>
            <w:r w:rsidR="00DE0F8F" w:rsidRPr="004764F1">
              <w:rPr>
                <w:rFonts w:ascii="Noto Sans Bengali" w:hAnsi="Noto Sans Bengali" w:cs="Noto Sans Bengali"/>
                <w:sz w:val="22"/>
                <w:szCs w:val="22"/>
                <w:cs/>
                <w:lang w:bidi="bn-IN"/>
              </w:rPr>
              <w:t xml:space="preserve"> ডিভিডেণ্ড/ ৰিডেম্প</w:t>
            </w:r>
            <w:proofErr w:type="spellStart"/>
            <w:r w:rsidR="00DE0F8F" w:rsidRPr="004764F1">
              <w:rPr>
                <w:rFonts w:ascii="Noto Sans Bengali" w:hAnsi="Noto Sans Bengali" w:cs="Noto Sans Bengali"/>
                <w:sz w:val="22"/>
                <w:szCs w:val="22"/>
                <w:lang w:bidi="bn-IN"/>
              </w:rPr>
              <w:t>চন</w:t>
            </w:r>
            <w:proofErr w:type="spellEnd"/>
            <w:r w:rsidR="00DE0F8F" w:rsidRPr="004764F1">
              <w:rPr>
                <w:rFonts w:ascii="Noto Sans Bengali" w:hAnsi="Noto Sans Bengali" w:cs="Noto Sans Bengali"/>
                <w:sz w:val="22"/>
                <w:szCs w:val="22"/>
                <w:cs/>
                <w:lang w:bidi="bn-IN"/>
              </w:rPr>
              <w:t xml:space="preserve"> স্কিম (</w:t>
            </w:r>
            <w:r w:rsidR="00DE0F8F" w:rsidRPr="004764F1">
              <w:rPr>
                <w:rFonts w:ascii="Noto Sans Bengali" w:hAnsi="Noto Sans Bengali" w:cs="Noto Sans Bengali"/>
                <w:sz w:val="22"/>
                <w:szCs w:val="22"/>
              </w:rPr>
              <w:t>UDRS</w:t>
            </w:r>
            <w:r w:rsidR="00DE0F8F" w:rsidRPr="004764F1">
              <w:rPr>
                <w:rFonts w:ascii="Noto Sans Bengali" w:hAnsi="Noto Sans Bengali" w:cs="Noto Sans Bengali"/>
                <w:sz w:val="22"/>
                <w:szCs w:val="22"/>
                <w:cs/>
                <w:lang w:bidi="bn-IN"/>
              </w:rPr>
              <w:t>) নামেৰে জনা যায়।</w:t>
            </w:r>
            <w:r w:rsidRPr="004764F1">
              <w:rPr>
                <w:rFonts w:ascii="Noto Sans Bengali" w:hAnsi="Noto Sans Bengali" w:cs="Noto Sans Bengali"/>
                <w:sz w:val="22"/>
                <w:szCs w:val="22"/>
                <w:cs/>
                <w:lang w:bidi="bn-IN"/>
              </w:rPr>
              <w:t xml:space="preserve"> </w:t>
            </w:r>
          </w:p>
        </w:tc>
      </w:tr>
      <w:tr w:rsidR="006D2E33" w:rsidRPr="00054465" w14:paraId="7FB2A13B" w14:textId="0313B7F3" w:rsidTr="001B20C2">
        <w:tc>
          <w:tcPr>
            <w:tcW w:w="6925" w:type="dxa"/>
          </w:tcPr>
          <w:p w14:paraId="2C4C219F" w14:textId="77777777" w:rsidR="006D2E33" w:rsidRPr="00054465" w:rsidRDefault="006D2E33" w:rsidP="006D2E33">
            <w:pPr>
              <w:jc w:val="both"/>
              <w:rPr>
                <w:rFonts w:ascii="Cambria" w:hAnsi="Cambria" w:cs="Calibri"/>
                <w:b/>
                <w:bCs/>
              </w:rPr>
            </w:pPr>
            <w:r w:rsidRPr="00054465">
              <w:rPr>
                <w:rFonts w:ascii="Cambria" w:hAnsi="Cambria" w:cs="Calibri"/>
                <w:b/>
                <w:bCs/>
              </w:rPr>
              <w:t>Q7.  How is the appreciation in unclaimed amounts passed on to the investors?</w:t>
            </w:r>
          </w:p>
        </w:tc>
        <w:tc>
          <w:tcPr>
            <w:tcW w:w="6925" w:type="dxa"/>
          </w:tcPr>
          <w:p w14:paraId="26849DDA" w14:textId="08E42B4C" w:rsidR="006D2E33" w:rsidRPr="004764F1" w:rsidRDefault="004C1727"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দাবী নকৰা ধনৰাশিৰ মূল্যবৃদ্ধি বিনিয়োগকাৰী</w:t>
            </w:r>
            <w:r w:rsidR="00DE0F8F" w:rsidRPr="004764F1">
              <w:rPr>
                <w:rFonts w:ascii="Noto Sans Bengali" w:hAnsi="Noto Sans Bengali" w:cs="Noto Sans Bengali"/>
                <w:b/>
                <w:bCs/>
                <w:sz w:val="22"/>
                <w:szCs w:val="22"/>
                <w:cs/>
                <w:lang w:bidi="bn-IN"/>
              </w:rPr>
              <w:t>ক কেনেদৰে প্ৰদান কৰা হয়</w:t>
            </w:r>
            <w:r w:rsidR="00DE0F8F" w:rsidRPr="004764F1">
              <w:rPr>
                <w:rFonts w:ascii="Noto Sans Bengali" w:hAnsi="Noto Sans Bengali" w:cs="Noto Sans Bengali"/>
                <w:b/>
                <w:bCs/>
                <w:sz w:val="22"/>
                <w:szCs w:val="22"/>
                <w:lang w:bidi="as-IN"/>
              </w:rPr>
              <w:t>?</w:t>
            </w:r>
          </w:p>
        </w:tc>
      </w:tr>
      <w:tr w:rsidR="006D2E33" w:rsidRPr="00054465" w14:paraId="73947D87" w14:textId="48A86CFE" w:rsidTr="001B20C2">
        <w:tc>
          <w:tcPr>
            <w:tcW w:w="6925" w:type="dxa"/>
          </w:tcPr>
          <w:p w14:paraId="02E057C9" w14:textId="77777777" w:rsidR="006D2E33" w:rsidRPr="00054465" w:rsidRDefault="006D2E33" w:rsidP="006D2E33">
            <w:pPr>
              <w:jc w:val="both"/>
              <w:rPr>
                <w:rFonts w:ascii="Cambria" w:hAnsi="Cambria" w:cs="Calibri"/>
              </w:rPr>
            </w:pPr>
            <w:r w:rsidRPr="00054465">
              <w:rPr>
                <w:rFonts w:ascii="Cambria" w:hAnsi="Cambria" w:cs="Calibri"/>
              </w:rPr>
              <w:t>As the investments are in Liquid / Overnight schemes appreciation is in the form of daily NAV declared by the AMC.  While such appreciations are passed on to investors for a period of 3 years from the date of unit creation, beyond 3 years, these appreciations are passed on to investor education fund.</w:t>
            </w:r>
          </w:p>
        </w:tc>
        <w:tc>
          <w:tcPr>
            <w:tcW w:w="6925" w:type="dxa"/>
          </w:tcPr>
          <w:p w14:paraId="006A30FB" w14:textId="32386ACC" w:rsidR="006D2E33" w:rsidRPr="004764F1" w:rsidRDefault="004C1727"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যিহেতু বিনিয়োগসমূহ লিকুইড/অ</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 xml:space="preserve">ভাৰ নাইট আঁচনিৰ অন্তৰ্গত সেয়েহে </w:t>
            </w:r>
            <w:r w:rsidRPr="004764F1">
              <w:rPr>
                <w:rFonts w:ascii="Noto Sans Bengali" w:hAnsi="Noto Sans Bengali" w:cs="Noto Sans Bengali"/>
                <w:sz w:val="22"/>
                <w:szCs w:val="22"/>
                <w:lang w:bidi="bn-IN"/>
              </w:rPr>
              <w:t>AMC</w:t>
            </w:r>
            <w:r w:rsidRPr="004764F1">
              <w:rPr>
                <w:rFonts w:ascii="Noto Sans Bengali" w:hAnsi="Noto Sans Bengali" w:cs="Noto Sans Bengali"/>
                <w:sz w:val="22"/>
                <w:szCs w:val="22"/>
                <w:cs/>
                <w:lang w:bidi="bn-IN"/>
              </w:rPr>
              <w:t xml:space="preserve">ৰ দ্বাৰা ঘোষিত দৈনিক </w:t>
            </w:r>
            <w:r w:rsidRPr="004764F1">
              <w:rPr>
                <w:rFonts w:ascii="Noto Sans Bengali" w:hAnsi="Noto Sans Bengali" w:cs="Noto Sans Bengali"/>
                <w:sz w:val="22"/>
                <w:szCs w:val="22"/>
                <w:lang w:bidi="bn-IN"/>
              </w:rPr>
              <w:t>NAV</w:t>
            </w:r>
            <w:r w:rsidRPr="004764F1">
              <w:rPr>
                <w:rFonts w:ascii="Noto Sans Bengali" w:hAnsi="Noto Sans Bengali" w:cs="Noto Sans Bengali"/>
                <w:sz w:val="22"/>
                <w:szCs w:val="22"/>
                <w:cs/>
                <w:lang w:bidi="bn-IN"/>
              </w:rPr>
              <w:t>ৰ ৰূপত মূল্যবৃদ্ধি হয়। এই ধৰণৰ</w:t>
            </w:r>
            <w:r w:rsidRPr="004764F1">
              <w:rPr>
                <w:rFonts w:ascii="Noto Sans Bengali" w:hAnsi="Noto Sans Bengali" w:cs="Noto Sans Bengali"/>
                <w:sz w:val="22"/>
                <w:szCs w:val="22"/>
                <w:lang w:bidi="bn-IN"/>
              </w:rPr>
              <w:t xml:space="preserve"> </w:t>
            </w:r>
            <w:proofErr w:type="spellStart"/>
            <w:r w:rsidRPr="004764F1">
              <w:rPr>
                <w:rFonts w:ascii="Noto Sans Bengali" w:hAnsi="Noto Sans Bengali" w:cs="Noto Sans Bengali"/>
                <w:sz w:val="22"/>
                <w:szCs w:val="22"/>
                <w:lang w:bidi="bn-IN"/>
              </w:rPr>
              <w:t>ফাণ্ড</w:t>
            </w:r>
            <w:proofErr w:type="spellEnd"/>
            <w:r w:rsidRPr="004764F1">
              <w:rPr>
                <w:rFonts w:ascii="Noto Sans Bengali" w:hAnsi="Noto Sans Bengali" w:cs="Noto Sans Bengali"/>
                <w:sz w:val="22"/>
                <w:szCs w:val="22"/>
                <w:cs/>
                <w:lang w:bidi="bn-IN"/>
              </w:rPr>
              <w:t xml:space="preserve"> বিনিয়োগকাৰীসকলৰ বাবে ইউনিট সৃষ্টিৰ তাৰিখৰ পৰা </w:t>
            </w:r>
            <w:r w:rsidRPr="004764F1">
              <w:rPr>
                <w:rFonts w:ascii="Noto Sans Bengali" w:hAnsi="Noto Sans Bengali" w:cs="Noto Sans Bengali"/>
                <w:sz w:val="22"/>
                <w:szCs w:val="22"/>
                <w:lang w:bidi="bn-IN"/>
              </w:rPr>
              <w:t>3</w:t>
            </w:r>
            <w:r w:rsidRPr="004764F1">
              <w:rPr>
                <w:rFonts w:ascii="Noto Sans Bengali" w:hAnsi="Noto Sans Bengali" w:cs="Noto Sans Bengali"/>
                <w:sz w:val="22"/>
                <w:szCs w:val="22"/>
                <w:cs/>
                <w:lang w:bidi="bn-IN"/>
              </w:rPr>
              <w:t xml:space="preserve"> বছৰৰ বাবে প্ৰদান কৰা হয়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কিন্তু </w:t>
            </w:r>
            <w:r w:rsidRPr="004764F1">
              <w:rPr>
                <w:rFonts w:ascii="Noto Sans Bengali" w:hAnsi="Noto Sans Bengali" w:cs="Noto Sans Bengali"/>
                <w:sz w:val="22"/>
                <w:szCs w:val="22"/>
                <w:lang w:bidi="bn-IN"/>
              </w:rPr>
              <w:t>3</w:t>
            </w:r>
            <w:r w:rsidRPr="004764F1">
              <w:rPr>
                <w:rFonts w:ascii="Noto Sans Bengali" w:hAnsi="Noto Sans Bengali" w:cs="Noto Sans Bengali"/>
                <w:sz w:val="22"/>
                <w:szCs w:val="22"/>
                <w:cs/>
                <w:lang w:bidi="bn-IN"/>
              </w:rPr>
              <w:t xml:space="preserve"> বছৰৰ পাছত এই পুঁজি বিনিয়োগকাৰী শিক্ষা পুঁজিলৈ প্ৰদান কৰা হয়।</w:t>
            </w:r>
          </w:p>
        </w:tc>
      </w:tr>
      <w:tr w:rsidR="006D2E33" w:rsidRPr="00054465" w14:paraId="05D2E446" w14:textId="04E5C575" w:rsidTr="001B20C2">
        <w:tc>
          <w:tcPr>
            <w:tcW w:w="6925" w:type="dxa"/>
          </w:tcPr>
          <w:p w14:paraId="22A09723" w14:textId="77777777" w:rsidR="006D2E33" w:rsidRPr="00054465" w:rsidRDefault="006D2E33" w:rsidP="006D2E33">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7DD4DCCA" w14:textId="3D1BC795" w:rsidR="006D2E33" w:rsidRPr="004764F1" w:rsidRDefault="004C1727"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rPr>
              <w:t xml:space="preserve">Q8. </w:t>
            </w:r>
            <w:r w:rsidRPr="004764F1">
              <w:rPr>
                <w:rFonts w:ascii="Noto Sans Bengali" w:hAnsi="Noto Sans Bengali" w:cs="Noto Sans Bengali"/>
                <w:b/>
                <w:bCs/>
                <w:sz w:val="22"/>
                <w:szCs w:val="22"/>
                <w:cs/>
                <w:lang w:bidi="bn-IN"/>
              </w:rPr>
              <w:t>ইউডিআৰএছত কিমান সঘনাই আৱণ্টন কৰা হয়</w:t>
            </w:r>
            <w:r w:rsidRPr="004764F1">
              <w:rPr>
                <w:rFonts w:ascii="Noto Sans Bengali" w:hAnsi="Noto Sans Bengali" w:cs="Noto Sans Bengali"/>
                <w:b/>
                <w:bCs/>
                <w:sz w:val="22"/>
                <w:szCs w:val="22"/>
              </w:rPr>
              <w:t>?</w:t>
            </w:r>
          </w:p>
        </w:tc>
      </w:tr>
      <w:tr w:rsidR="006D2E33" w:rsidRPr="00054465" w14:paraId="431B3BAC" w14:textId="6A271B10" w:rsidTr="001B20C2">
        <w:tc>
          <w:tcPr>
            <w:tcW w:w="6925" w:type="dxa"/>
          </w:tcPr>
          <w:p w14:paraId="068BFAA5" w14:textId="77777777" w:rsidR="006D2E33" w:rsidRPr="00054465" w:rsidRDefault="006D2E33" w:rsidP="006D2E33">
            <w:pPr>
              <w:jc w:val="both"/>
              <w:rPr>
                <w:rFonts w:ascii="Cambria" w:hAnsi="Cambria" w:cs="Calibri"/>
              </w:rPr>
            </w:pPr>
            <w:r w:rsidRPr="00054465">
              <w:rPr>
                <w:rFonts w:ascii="Cambria" w:hAnsi="Cambria" w:cs="Calibri"/>
              </w:rPr>
              <w:lastRenderedPageBreak/>
              <w:t>Allotment is done on a weekly or fortnightly basis depending on bank’s providing information on unpaid instruments.  </w:t>
            </w:r>
          </w:p>
        </w:tc>
        <w:tc>
          <w:tcPr>
            <w:tcW w:w="6925" w:type="dxa"/>
          </w:tcPr>
          <w:p w14:paraId="79462221" w14:textId="345DBA48" w:rsidR="006D2E33" w:rsidRPr="004764F1" w:rsidRDefault="004C1727"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বেংকে </w:t>
            </w:r>
            <w:proofErr w:type="spellStart"/>
            <w:r w:rsidRPr="004764F1">
              <w:rPr>
                <w:rFonts w:ascii="Noto Sans Bengali" w:hAnsi="Noto Sans Bengali" w:cs="Noto Sans Bengali"/>
                <w:sz w:val="22"/>
                <w:szCs w:val="22"/>
                <w:lang w:bidi="bn-IN"/>
              </w:rPr>
              <w:t>অপৰিশধিত</w:t>
            </w:r>
            <w:proofErr w:type="spellEnd"/>
            <w:r w:rsidRPr="004764F1">
              <w:rPr>
                <w:rFonts w:ascii="Noto Sans Bengali" w:hAnsi="Noto Sans Bengali" w:cs="Noto Sans Bengali"/>
                <w:sz w:val="22"/>
                <w:szCs w:val="22"/>
                <w:cs/>
                <w:lang w:bidi="bn-IN"/>
              </w:rPr>
              <w:t xml:space="preserve"> সঁজুলিৰ তথ্য প্ৰদান কৰাৰ ওপৰত নিৰ্ভৰ কৰি এই আৱণ্টন সাপ্তাহিক বা </w:t>
            </w:r>
            <w:r w:rsidR="00EE2100" w:rsidRPr="004764F1">
              <w:rPr>
                <w:rFonts w:ascii="Noto Sans Bengali" w:hAnsi="Noto Sans Bengali" w:cs="Noto Sans Bengali"/>
                <w:sz w:val="22"/>
                <w:szCs w:val="22"/>
                <w:cs/>
                <w:lang w:bidi="bn-IN"/>
              </w:rPr>
              <w:t xml:space="preserve">পষেকীয়া </w:t>
            </w:r>
            <w:r w:rsidRPr="004764F1">
              <w:rPr>
                <w:rFonts w:ascii="Noto Sans Bengali" w:hAnsi="Noto Sans Bengali" w:cs="Noto Sans Bengali"/>
                <w:sz w:val="22"/>
                <w:szCs w:val="22"/>
                <w:cs/>
                <w:lang w:bidi="bn-IN"/>
              </w:rPr>
              <w:t>ভিত্তিত কৰা হয়।</w:t>
            </w:r>
          </w:p>
        </w:tc>
      </w:tr>
      <w:tr w:rsidR="006D2E33" w:rsidRPr="00054465" w14:paraId="021FA85B" w14:textId="12984CB8" w:rsidTr="001B20C2">
        <w:tc>
          <w:tcPr>
            <w:tcW w:w="6925" w:type="dxa"/>
          </w:tcPr>
          <w:p w14:paraId="06CD0403" w14:textId="77777777" w:rsidR="006D2E33" w:rsidRPr="00054465" w:rsidRDefault="006D2E33" w:rsidP="006D2E33">
            <w:pPr>
              <w:jc w:val="both"/>
              <w:rPr>
                <w:rFonts w:ascii="Cambria" w:hAnsi="Cambria" w:cs="Calibri"/>
              </w:rPr>
            </w:pPr>
          </w:p>
        </w:tc>
        <w:tc>
          <w:tcPr>
            <w:tcW w:w="6925" w:type="dxa"/>
          </w:tcPr>
          <w:p w14:paraId="77C3E4B7" w14:textId="77777777" w:rsidR="006D2E33" w:rsidRPr="004764F1" w:rsidRDefault="006D2E33" w:rsidP="006D2E33">
            <w:pPr>
              <w:jc w:val="both"/>
              <w:rPr>
                <w:rFonts w:ascii="Noto Sans Bengali" w:hAnsi="Noto Sans Bengali" w:cs="Noto Sans Bengali"/>
                <w:sz w:val="22"/>
                <w:szCs w:val="22"/>
              </w:rPr>
            </w:pPr>
          </w:p>
        </w:tc>
      </w:tr>
      <w:tr w:rsidR="006D2E33" w:rsidRPr="00054465" w14:paraId="3F8D119B" w14:textId="312A3153" w:rsidTr="001B20C2">
        <w:tc>
          <w:tcPr>
            <w:tcW w:w="6925" w:type="dxa"/>
          </w:tcPr>
          <w:p w14:paraId="138A668E" w14:textId="77777777" w:rsidR="006D2E33" w:rsidRPr="00054465" w:rsidRDefault="006D2E33" w:rsidP="006D2E33">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14:paraId="3AB305E9" w14:textId="2866D6EF" w:rsidR="006D2E33" w:rsidRPr="004764F1" w:rsidRDefault="004C1727" w:rsidP="006D2E33">
            <w:pPr>
              <w:jc w:val="both"/>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বিনিয়োগকাৰীসকলে কেনেকৈ নিজৰ ধনৰাশিৰ দাবী নকৰাকৈ থাকিব পাৰে</w:t>
            </w:r>
            <w:r w:rsidRPr="004764F1">
              <w:rPr>
                <w:rFonts w:ascii="Noto Sans Bengali" w:hAnsi="Noto Sans Bengali" w:cs="Noto Sans Bengali"/>
                <w:b/>
                <w:bCs/>
                <w:sz w:val="22"/>
                <w:szCs w:val="22"/>
              </w:rPr>
              <w:t>?</w:t>
            </w:r>
          </w:p>
        </w:tc>
      </w:tr>
      <w:tr w:rsidR="006D2E33" w:rsidRPr="00054465" w14:paraId="0CFF1A46" w14:textId="00F67D70" w:rsidTr="001B20C2">
        <w:tc>
          <w:tcPr>
            <w:tcW w:w="6925" w:type="dxa"/>
          </w:tcPr>
          <w:p w14:paraId="21E944BF" w14:textId="77777777" w:rsidR="006D2E33" w:rsidRPr="00054465" w:rsidRDefault="006D2E33" w:rsidP="006D2E33">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B36D13C" w14:textId="3A951CF0" w:rsidR="006D2E33" w:rsidRPr="004764F1" w:rsidRDefault="004C1727" w:rsidP="006D2E33">
            <w:pPr>
              <w:jc w:val="both"/>
              <w:rPr>
                <w:rFonts w:ascii="Noto Sans Bengali" w:hAnsi="Noto Sans Bengali" w:cs="Noto Sans Bengali"/>
                <w:sz w:val="22"/>
                <w:szCs w:val="22"/>
              </w:rPr>
            </w:pPr>
            <w:r w:rsidRPr="004764F1">
              <w:rPr>
                <w:rFonts w:ascii="Noto Sans Bengali" w:hAnsi="Noto Sans Bengali" w:cs="Noto Sans Bengali"/>
                <w:sz w:val="22"/>
                <w:szCs w:val="22"/>
                <w:cs/>
                <w:lang w:bidi="bn-IN"/>
              </w:rPr>
              <w:t xml:space="preserve">বিনিয়োগকাৰীসকলে তেওঁলোকৰ </w:t>
            </w:r>
            <w:r w:rsidRPr="004764F1">
              <w:rPr>
                <w:rFonts w:ascii="Noto Sans Bengali" w:hAnsi="Noto Sans Bengali" w:cs="Noto Sans Bengali"/>
                <w:sz w:val="22"/>
                <w:szCs w:val="22"/>
              </w:rPr>
              <w:t xml:space="preserve">PAN/ KYC, </w:t>
            </w:r>
            <w:r w:rsidRPr="004764F1">
              <w:rPr>
                <w:rFonts w:ascii="Noto Sans Bengali" w:hAnsi="Noto Sans Bengali" w:cs="Noto Sans Bengali"/>
                <w:sz w:val="22"/>
                <w:szCs w:val="22"/>
                <w:cs/>
                <w:lang w:bidi="bn-IN"/>
              </w:rPr>
              <w:t>ঠিকনা</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বেংক একাউণ্টৰ বিৱৰণ আদিৰ দৰে ৰেকৰ্ডসমূহ তেওঁলোকে বিনিয়োগ কৰা </w:t>
            </w:r>
            <w:r w:rsidRPr="004764F1">
              <w:rPr>
                <w:rFonts w:ascii="Noto Sans Bengali" w:hAnsi="Noto Sans Bengali" w:cs="Noto Sans Bengali"/>
                <w:sz w:val="22"/>
                <w:szCs w:val="22"/>
              </w:rPr>
              <w:t>RTA/AMC</w:t>
            </w:r>
            <w:r w:rsidRPr="004764F1">
              <w:rPr>
                <w:rFonts w:ascii="Noto Sans Bengali" w:hAnsi="Noto Sans Bengali" w:cs="Noto Sans Bengali"/>
                <w:sz w:val="22"/>
                <w:szCs w:val="22"/>
                <w:cs/>
                <w:lang w:bidi="bn-IN"/>
              </w:rPr>
              <w:t xml:space="preserve">ৰ সৈতে সকলো সময়তে আপডেট কৰি ৰাখিব লাগে। </w:t>
            </w:r>
            <w:r w:rsidR="00D27EC3" w:rsidRPr="004764F1">
              <w:rPr>
                <w:rFonts w:ascii="Noto Sans Bengali" w:hAnsi="Noto Sans Bengali" w:cs="Noto Sans Bengali"/>
                <w:sz w:val="22"/>
                <w:szCs w:val="22"/>
                <w:cs/>
                <w:lang w:bidi="bn-IN"/>
              </w:rPr>
              <w:t>যেতিয়াই বিনিয়োগকাৰীয়ে ইউনিট ৰিডেম্পচনৰ বাবে আবেদন কৰে</w:t>
            </w:r>
            <w:r w:rsidR="00D27EC3" w:rsidRPr="004764F1">
              <w:rPr>
                <w:rFonts w:ascii="Noto Sans Bengali" w:hAnsi="Noto Sans Bengali" w:cs="Noto Sans Bengali"/>
                <w:sz w:val="22"/>
                <w:szCs w:val="22"/>
              </w:rPr>
              <w:t xml:space="preserve">, </w:t>
            </w:r>
            <w:r w:rsidR="00D27EC3" w:rsidRPr="004764F1">
              <w:rPr>
                <w:rFonts w:ascii="Noto Sans Bengali" w:hAnsi="Noto Sans Bengali" w:cs="Noto Sans Bengali"/>
                <w:sz w:val="22"/>
                <w:szCs w:val="22"/>
                <w:cs/>
                <w:lang w:bidi="bn-IN"/>
              </w:rPr>
              <w:t xml:space="preserve">তেওঁলোকে তেওঁলোকৰ বেংক একাউণ্টত ধনৰাশিটো জমা হৈছেনে নাই পৰীক্ষা কৰিব লাগে। </w:t>
            </w:r>
            <w:r w:rsidRPr="004764F1">
              <w:rPr>
                <w:rFonts w:ascii="Noto Sans Bengali" w:hAnsi="Noto Sans Bengali" w:cs="Noto Sans Bengali"/>
                <w:sz w:val="22"/>
                <w:szCs w:val="22"/>
                <w:cs/>
                <w:lang w:bidi="bn-IN"/>
              </w:rPr>
              <w:t xml:space="preserve">যদি </w:t>
            </w:r>
            <w:r w:rsidR="00D27EC3" w:rsidRPr="004764F1">
              <w:rPr>
                <w:rFonts w:ascii="Noto Sans Bengali" w:hAnsi="Noto Sans Bengali" w:cs="Noto Sans Bengali"/>
                <w:sz w:val="22"/>
                <w:szCs w:val="22"/>
                <w:cs/>
                <w:lang w:bidi="bn-IN"/>
              </w:rPr>
              <w:t xml:space="preserve">ইলেক্ট্ৰনিক </w:t>
            </w:r>
            <w:r w:rsidRPr="004764F1">
              <w:rPr>
                <w:rFonts w:ascii="Noto Sans Bengali" w:hAnsi="Noto Sans Bengali" w:cs="Noto Sans Bengali"/>
                <w:sz w:val="22"/>
                <w:szCs w:val="22"/>
                <w:cs/>
                <w:lang w:bidi="bn-IN"/>
              </w:rPr>
              <w:t>ক্ৰেডিটৰ ক্ষেত্ৰত (য</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ত সম্পূৰ্ণ বেংক একাউণ্টৰ বিৱৰণ</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য</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 xml:space="preserve">ত </w:t>
            </w:r>
            <w:r w:rsidRPr="004764F1">
              <w:rPr>
                <w:rFonts w:ascii="Noto Sans Bengali" w:hAnsi="Noto Sans Bengali" w:cs="Noto Sans Bengali"/>
                <w:sz w:val="22"/>
                <w:szCs w:val="22"/>
              </w:rPr>
              <w:t>CBS</w:t>
            </w:r>
            <w:r w:rsidRPr="004764F1">
              <w:rPr>
                <w:rFonts w:ascii="Noto Sans Bengali" w:hAnsi="Noto Sans Bengali" w:cs="Noto Sans Bengali"/>
                <w:sz w:val="22"/>
                <w:szCs w:val="22"/>
                <w:cs/>
                <w:lang w:bidi="bn-IN"/>
              </w:rPr>
              <w:t xml:space="preserve"> </w:t>
            </w:r>
            <w:proofErr w:type="spellStart"/>
            <w:r w:rsidRPr="004764F1">
              <w:rPr>
                <w:rFonts w:ascii="Noto Sans Bengali" w:hAnsi="Noto Sans Bengali" w:cs="Noto Sans Bengali"/>
                <w:sz w:val="22"/>
                <w:szCs w:val="22"/>
                <w:lang w:bidi="bn-IN"/>
              </w:rPr>
              <w:t>একাউণ্ট</w:t>
            </w:r>
            <w:proofErr w:type="spellEnd"/>
            <w:r w:rsidRPr="004764F1">
              <w:rPr>
                <w:rFonts w:ascii="Noto Sans Bengali" w:hAnsi="Noto Sans Bengali" w:cs="Noto Sans Bengali"/>
                <w:sz w:val="22"/>
                <w:szCs w:val="22"/>
                <w:cs/>
                <w:lang w:bidi="bn-IN"/>
              </w:rPr>
              <w:t xml:space="preserve"> নম্বৰ আৰু </w:t>
            </w:r>
            <w:r w:rsidRPr="004764F1">
              <w:rPr>
                <w:rFonts w:ascii="Noto Sans Bengali" w:hAnsi="Noto Sans Bengali" w:cs="Noto Sans Bengali"/>
                <w:sz w:val="22"/>
                <w:szCs w:val="22"/>
              </w:rPr>
              <w:t>IFS</w:t>
            </w:r>
            <w:r w:rsidRPr="004764F1">
              <w:rPr>
                <w:rFonts w:ascii="Noto Sans Bengali" w:hAnsi="Noto Sans Bengali" w:cs="Noto Sans Bengali"/>
                <w:sz w:val="22"/>
                <w:szCs w:val="22"/>
                <w:cs/>
                <w:lang w:bidi="bn-IN"/>
              </w:rPr>
              <w:t xml:space="preserve"> ক</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 xml:space="preserve">ড অন্তৰ্ভুক্ত থাকে) </w:t>
            </w:r>
            <w:r w:rsidR="00EE2100" w:rsidRPr="004764F1">
              <w:rPr>
                <w:rFonts w:ascii="Noto Sans Bengali" w:hAnsi="Noto Sans Bengali" w:cs="Noto Sans Bengali"/>
                <w:sz w:val="22"/>
                <w:szCs w:val="22"/>
                <w:lang w:bidi="bn-IN"/>
              </w:rPr>
              <w:t>3</w:t>
            </w:r>
            <w:r w:rsidR="00EE2100" w:rsidRPr="004764F1">
              <w:rPr>
                <w:rFonts w:ascii="Noto Sans Bengali" w:hAnsi="Noto Sans Bengali" w:cs="Noto Sans Bengali"/>
                <w:sz w:val="22"/>
                <w:szCs w:val="22"/>
                <w:cs/>
                <w:lang w:bidi="bn-IN"/>
              </w:rPr>
              <w:t xml:space="preserve"> কৰ্মদিনৰ ভিতৰত </w:t>
            </w:r>
            <w:r w:rsidRPr="004764F1">
              <w:rPr>
                <w:rFonts w:ascii="Noto Sans Bengali" w:hAnsi="Noto Sans Bengali" w:cs="Noto Sans Bengali"/>
                <w:sz w:val="22"/>
                <w:szCs w:val="22"/>
                <w:cs/>
                <w:lang w:bidi="bn-IN"/>
              </w:rPr>
              <w:t xml:space="preserve">আৰু চেকৰ জৰিয়তে </w:t>
            </w:r>
            <w:r w:rsidRPr="004764F1">
              <w:rPr>
                <w:rFonts w:ascii="Noto Sans Bengali" w:hAnsi="Noto Sans Bengali" w:cs="Noto Sans Bengali"/>
                <w:sz w:val="22"/>
                <w:szCs w:val="22"/>
                <w:lang w:bidi="bn-IN"/>
              </w:rPr>
              <w:t>5</w:t>
            </w:r>
            <w:r w:rsidRPr="004764F1">
              <w:rPr>
                <w:rFonts w:ascii="Noto Sans Bengali" w:hAnsi="Noto Sans Bengali" w:cs="Noto Sans Bengali"/>
                <w:sz w:val="22"/>
                <w:szCs w:val="22"/>
                <w:cs/>
                <w:lang w:bidi="bn-IN"/>
              </w:rPr>
              <w:t>-</w:t>
            </w:r>
            <w:r w:rsidRPr="004764F1">
              <w:rPr>
                <w:rFonts w:ascii="Noto Sans Bengali" w:hAnsi="Noto Sans Bengali" w:cs="Noto Sans Bengali"/>
                <w:sz w:val="22"/>
                <w:szCs w:val="22"/>
                <w:lang w:bidi="bn-IN"/>
              </w:rPr>
              <w:t>7</w:t>
            </w:r>
            <w:r w:rsidRPr="004764F1">
              <w:rPr>
                <w:rFonts w:ascii="Noto Sans Bengali" w:hAnsi="Noto Sans Bengali" w:cs="Noto Sans Bengali"/>
                <w:sz w:val="22"/>
                <w:szCs w:val="22"/>
                <w:cs/>
                <w:lang w:bidi="bn-IN"/>
              </w:rPr>
              <w:t xml:space="preserve"> কৰ্মদিনৰ ভিতৰত ধনৰাশি লাভ কৰা নহয়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বিনিয়োগকাৰীসকলে নিকটতম </w:t>
            </w:r>
            <w:r w:rsidRPr="004764F1">
              <w:rPr>
                <w:rFonts w:ascii="Noto Sans Bengali" w:hAnsi="Noto Sans Bengali" w:cs="Noto Sans Bengali"/>
                <w:sz w:val="22"/>
                <w:szCs w:val="22"/>
              </w:rPr>
              <w:t xml:space="preserve">RTA/AMC </w:t>
            </w:r>
            <w:r w:rsidRPr="004764F1">
              <w:rPr>
                <w:rFonts w:ascii="Noto Sans Bengali" w:hAnsi="Noto Sans Bengali" w:cs="Noto Sans Bengali"/>
                <w:sz w:val="22"/>
                <w:szCs w:val="22"/>
                <w:cs/>
                <w:lang w:bidi="bn-IN"/>
              </w:rPr>
              <w:t>ৰ কাৰ্যালয় বা তেওঁলোকৰ বিতৰকৰ সৈতে যোগাযোগ কৰিব লাগিব।</w:t>
            </w:r>
          </w:p>
        </w:tc>
      </w:tr>
      <w:tr w:rsidR="006D2E33" w:rsidRPr="00054465" w14:paraId="55BD0BF9" w14:textId="35DB7D41" w:rsidTr="001B20C2">
        <w:tc>
          <w:tcPr>
            <w:tcW w:w="6925" w:type="dxa"/>
          </w:tcPr>
          <w:p w14:paraId="6B0FBC70" w14:textId="77777777" w:rsidR="006D2E33" w:rsidRPr="00054465" w:rsidRDefault="006D2E33" w:rsidP="006D2E33">
            <w:pPr>
              <w:jc w:val="both"/>
              <w:rPr>
                <w:rFonts w:ascii="Cambria" w:hAnsi="Cambria" w:cs="Calibri"/>
              </w:rPr>
            </w:pPr>
          </w:p>
        </w:tc>
        <w:tc>
          <w:tcPr>
            <w:tcW w:w="6925" w:type="dxa"/>
          </w:tcPr>
          <w:p w14:paraId="4060E900" w14:textId="77777777" w:rsidR="006D2E33" w:rsidRPr="004764F1" w:rsidRDefault="006D2E33" w:rsidP="006D2E33">
            <w:pPr>
              <w:jc w:val="both"/>
              <w:rPr>
                <w:rFonts w:ascii="Noto Sans Bengali" w:hAnsi="Noto Sans Bengali" w:cs="Noto Sans Bengali"/>
                <w:sz w:val="22"/>
                <w:szCs w:val="22"/>
              </w:rPr>
            </w:pPr>
          </w:p>
        </w:tc>
      </w:tr>
      <w:tr w:rsidR="006D2E33" w:rsidRPr="00054465" w14:paraId="07170EE8" w14:textId="60D77C4A" w:rsidTr="001B20C2">
        <w:tc>
          <w:tcPr>
            <w:tcW w:w="6925" w:type="dxa"/>
          </w:tcPr>
          <w:p w14:paraId="50812FE4" w14:textId="77777777" w:rsidR="006D2E33" w:rsidRPr="00054465" w:rsidRDefault="006D2E33" w:rsidP="006D2E33">
            <w:pPr>
              <w:rPr>
                <w:rFonts w:ascii="Cambria" w:hAnsi="Cambria" w:cs="Calibri"/>
                <w:b/>
                <w:bCs/>
              </w:rPr>
            </w:pPr>
            <w:r w:rsidRPr="00054465">
              <w:rPr>
                <w:rFonts w:ascii="Cambria" w:hAnsi="Cambria" w:cs="Calibri"/>
                <w:b/>
                <w:bCs/>
              </w:rPr>
              <w:t>Standard Operating Procedure (SOP) for claim process</w:t>
            </w:r>
          </w:p>
        </w:tc>
        <w:tc>
          <w:tcPr>
            <w:tcW w:w="6925" w:type="dxa"/>
          </w:tcPr>
          <w:p w14:paraId="45C8142D" w14:textId="3D92AB22" w:rsidR="006D2E33" w:rsidRPr="004764F1" w:rsidRDefault="004C1727" w:rsidP="006D2E33">
            <w:pPr>
              <w:rPr>
                <w:rFonts w:ascii="Noto Sans Bengali" w:hAnsi="Noto Sans Bengali" w:cs="Noto Sans Bengali"/>
                <w:b/>
                <w:bCs/>
                <w:sz w:val="22"/>
                <w:szCs w:val="22"/>
              </w:rPr>
            </w:pPr>
            <w:r w:rsidRPr="004764F1">
              <w:rPr>
                <w:rFonts w:ascii="Noto Sans Bengali" w:hAnsi="Noto Sans Bengali" w:cs="Noto Sans Bengali"/>
                <w:b/>
                <w:bCs/>
                <w:sz w:val="22"/>
                <w:szCs w:val="22"/>
                <w:cs/>
                <w:lang w:bidi="bn-IN"/>
              </w:rPr>
              <w:t xml:space="preserve">দাবী প্ৰক্ৰিয়াৰ বাবে </w:t>
            </w:r>
            <w:proofErr w:type="spellStart"/>
            <w:r w:rsidRPr="004764F1">
              <w:rPr>
                <w:rFonts w:ascii="Noto Sans Bengali" w:hAnsi="Noto Sans Bengali" w:cs="Noto Sans Bengali"/>
                <w:b/>
                <w:bCs/>
                <w:sz w:val="22"/>
                <w:szCs w:val="22"/>
                <w:lang w:bidi="bn-IN"/>
              </w:rPr>
              <w:t>মানক</w:t>
            </w:r>
            <w:proofErr w:type="spellEnd"/>
            <w:r w:rsidRPr="004764F1">
              <w:rPr>
                <w:rFonts w:ascii="Noto Sans Bengali" w:hAnsi="Noto Sans Bengali" w:cs="Noto Sans Bengali"/>
                <w:b/>
                <w:bCs/>
                <w:sz w:val="22"/>
                <w:szCs w:val="22"/>
                <w:lang w:bidi="bn-IN"/>
              </w:rPr>
              <w:t xml:space="preserve"> </w:t>
            </w:r>
            <w:proofErr w:type="spellStart"/>
            <w:r w:rsidRPr="004764F1">
              <w:rPr>
                <w:rFonts w:ascii="Noto Sans Bengali" w:hAnsi="Noto Sans Bengali" w:cs="Noto Sans Bengali"/>
                <w:b/>
                <w:bCs/>
                <w:sz w:val="22"/>
                <w:szCs w:val="22"/>
                <w:lang w:bidi="bn-IN"/>
              </w:rPr>
              <w:t>পৰিচালন</w:t>
            </w:r>
            <w:proofErr w:type="spellEnd"/>
            <w:r w:rsidRPr="004764F1">
              <w:rPr>
                <w:rFonts w:ascii="Noto Sans Bengali" w:hAnsi="Noto Sans Bengali" w:cs="Noto Sans Bengali"/>
                <w:b/>
                <w:bCs/>
                <w:sz w:val="22"/>
                <w:szCs w:val="22"/>
                <w:lang w:bidi="bn-IN"/>
              </w:rPr>
              <w:t xml:space="preserve"> </w:t>
            </w:r>
            <w:proofErr w:type="spellStart"/>
            <w:r w:rsidRPr="004764F1">
              <w:rPr>
                <w:rFonts w:ascii="Noto Sans Bengali" w:hAnsi="Noto Sans Bengali" w:cs="Noto Sans Bengali"/>
                <w:b/>
                <w:bCs/>
                <w:sz w:val="22"/>
                <w:szCs w:val="22"/>
                <w:lang w:bidi="bn-IN"/>
              </w:rPr>
              <w:t>পদ্ধতি</w:t>
            </w:r>
            <w:proofErr w:type="spellEnd"/>
            <w:r w:rsidRPr="004764F1">
              <w:rPr>
                <w:rFonts w:ascii="Noto Sans Bengali" w:hAnsi="Noto Sans Bengali" w:cs="Noto Sans Bengali"/>
                <w:b/>
                <w:bCs/>
                <w:sz w:val="22"/>
                <w:szCs w:val="22"/>
                <w:cs/>
                <w:lang w:bidi="bn-IN"/>
              </w:rPr>
              <w:t xml:space="preserve"> (</w:t>
            </w:r>
            <w:r w:rsidRPr="004764F1">
              <w:rPr>
                <w:rFonts w:ascii="Noto Sans Bengali" w:hAnsi="Noto Sans Bengali" w:cs="Noto Sans Bengali"/>
                <w:b/>
                <w:bCs/>
                <w:sz w:val="22"/>
                <w:szCs w:val="22"/>
              </w:rPr>
              <w:t>SOP</w:t>
            </w:r>
            <w:r w:rsidRPr="004764F1">
              <w:rPr>
                <w:rFonts w:ascii="Noto Sans Bengali" w:hAnsi="Noto Sans Bengali" w:cs="Noto Sans Bengali"/>
                <w:b/>
                <w:bCs/>
                <w:sz w:val="22"/>
                <w:szCs w:val="22"/>
                <w:cs/>
                <w:lang w:bidi="bn-IN"/>
              </w:rPr>
              <w:t>)</w:t>
            </w:r>
          </w:p>
        </w:tc>
      </w:tr>
      <w:tr w:rsidR="006D2E33" w:rsidRPr="00054465" w14:paraId="0CD5FBEE" w14:textId="27BACE67" w:rsidTr="001B20C2">
        <w:tc>
          <w:tcPr>
            <w:tcW w:w="6925" w:type="dxa"/>
          </w:tcPr>
          <w:p w14:paraId="1AA37BED" w14:textId="77777777" w:rsidR="006D2E33" w:rsidRPr="00054465" w:rsidRDefault="006D2E33" w:rsidP="006D2E33">
            <w:pPr>
              <w:pStyle w:val="ListParagraph"/>
              <w:ind w:left="0"/>
              <w:jc w:val="both"/>
              <w:rPr>
                <w:rFonts w:ascii="Cambria" w:hAnsi="Cambria" w:cs="Calibri"/>
              </w:rPr>
            </w:pPr>
          </w:p>
        </w:tc>
        <w:tc>
          <w:tcPr>
            <w:tcW w:w="6925" w:type="dxa"/>
          </w:tcPr>
          <w:p w14:paraId="448D06E8" w14:textId="77777777" w:rsidR="006D2E33" w:rsidRPr="004764F1" w:rsidRDefault="006D2E33" w:rsidP="006D2E33">
            <w:pPr>
              <w:pStyle w:val="ListParagraph"/>
              <w:ind w:left="0"/>
              <w:jc w:val="both"/>
              <w:rPr>
                <w:rFonts w:ascii="Noto Sans Bengali" w:hAnsi="Noto Sans Bengali" w:cs="Noto Sans Bengali"/>
                <w:sz w:val="22"/>
                <w:szCs w:val="22"/>
              </w:rPr>
            </w:pPr>
          </w:p>
        </w:tc>
      </w:tr>
      <w:tr w:rsidR="006D2E33" w:rsidRPr="00054465" w14:paraId="00120023" w14:textId="714EC2AD" w:rsidTr="001B20C2">
        <w:tc>
          <w:tcPr>
            <w:tcW w:w="6925" w:type="dxa"/>
          </w:tcPr>
          <w:p w14:paraId="082EA238" w14:textId="77777777" w:rsidR="006D2E33" w:rsidRPr="00054465" w:rsidRDefault="006D2E33" w:rsidP="006D2E33">
            <w:pPr>
              <w:pStyle w:val="ListParagraph"/>
              <w:numPr>
                <w:ilvl w:val="0"/>
                <w:numId w:val="4"/>
              </w:numPr>
              <w:spacing w:line="276" w:lineRule="auto"/>
              <w:jc w:val="both"/>
              <w:rPr>
                <w:rFonts w:ascii="Cambria" w:hAnsi="Cambria" w:cs="Calibri"/>
              </w:rPr>
            </w:pPr>
            <w:proofErr w:type="gramStart"/>
            <w:r w:rsidRPr="00054465">
              <w:rPr>
                <w:rFonts w:ascii="Cambria" w:hAnsi="Cambria" w:cs="Calibri"/>
                <w:bCs/>
              </w:rPr>
              <w:t>In order to</w:t>
            </w:r>
            <w:proofErr w:type="gramEnd"/>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758F633A" w14:textId="777FD157" w:rsidR="006D2E33" w:rsidRPr="004764F1" w:rsidRDefault="004C1727" w:rsidP="004764F1">
            <w:pPr>
              <w:pStyle w:val="ListParagraph"/>
              <w:numPr>
                <w:ilvl w:val="0"/>
                <w:numId w:val="12"/>
              </w:numPr>
              <w:spacing w:line="276" w:lineRule="auto"/>
              <w:jc w:val="both"/>
              <w:rPr>
                <w:rFonts w:ascii="Noto Sans Bengali" w:hAnsi="Noto Sans Bengali" w:cs="Noto Sans Bengali"/>
                <w:bCs/>
                <w:sz w:val="22"/>
                <w:szCs w:val="22"/>
              </w:rPr>
            </w:pPr>
            <w:r w:rsidRPr="004764F1">
              <w:rPr>
                <w:rFonts w:ascii="Noto Sans Bengali" w:hAnsi="Noto Sans Bengali" w:cs="Noto Sans Bengali" w:hint="cs"/>
                <w:b/>
                <w:sz w:val="22"/>
                <w:szCs w:val="22"/>
                <w:cs/>
                <w:lang w:bidi="bn-IN"/>
              </w:rPr>
              <w:t>দাবী</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নকৰা</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ধনৰাশি</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দাবী</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কৰিবলৈ</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বিনিয়োগকাৰীয়ে</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সংশ্লিষ্ট</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সম্পদ</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ব্যৱস্থাপনা</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hint="cs"/>
                <w:b/>
                <w:sz w:val="22"/>
                <w:szCs w:val="22"/>
                <w:cs/>
                <w:lang w:bidi="bn-IN"/>
              </w:rPr>
              <w:t>কোম্পানী</w:t>
            </w:r>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bCs/>
                <w:sz w:val="22"/>
                <w:szCs w:val="22"/>
                <w:lang w:bidi="bn-IN"/>
              </w:rPr>
              <w:t>AMC</w:t>
            </w:r>
            <w:r w:rsidRPr="004764F1">
              <w:rPr>
                <w:rFonts w:ascii="Noto Sans Bengali" w:hAnsi="Noto Sans Bengali" w:cs="Noto Sans Bengali"/>
                <w:b/>
                <w:sz w:val="22"/>
                <w:szCs w:val="22"/>
                <w:cs/>
                <w:lang w:bidi="bn-IN"/>
              </w:rPr>
              <w:t>) বা পঞ্জীয়ক আৰু হস্তান্তৰ এজে</w:t>
            </w:r>
            <w:proofErr w:type="spellStart"/>
            <w:r w:rsidRPr="004764F1">
              <w:rPr>
                <w:rFonts w:ascii="Noto Sans Bengali" w:hAnsi="Noto Sans Bengali" w:cs="Noto Sans Bengali"/>
                <w:bCs/>
                <w:sz w:val="22"/>
                <w:szCs w:val="22"/>
                <w:lang w:bidi="bn-IN"/>
              </w:rPr>
              <w:t>ণ্ট</w:t>
            </w:r>
            <w:proofErr w:type="spellEnd"/>
            <w:r w:rsidRPr="004764F1">
              <w:rPr>
                <w:rFonts w:ascii="Noto Sans Bengali" w:hAnsi="Noto Sans Bengali" w:cs="Noto Sans Bengali"/>
                <w:b/>
                <w:sz w:val="22"/>
                <w:szCs w:val="22"/>
                <w:cs/>
                <w:lang w:bidi="bn-IN"/>
              </w:rPr>
              <w:t xml:space="preserve"> (</w:t>
            </w:r>
            <w:r w:rsidRPr="004764F1">
              <w:rPr>
                <w:rFonts w:ascii="Noto Sans Bengali" w:hAnsi="Noto Sans Bengali" w:cs="Noto Sans Bengali"/>
                <w:bCs/>
                <w:sz w:val="22"/>
                <w:szCs w:val="22"/>
                <w:lang w:bidi="bn-IN"/>
              </w:rPr>
              <w:t>RTA</w:t>
            </w:r>
            <w:r w:rsidRPr="004764F1">
              <w:rPr>
                <w:rFonts w:ascii="Noto Sans Bengali" w:hAnsi="Noto Sans Bengali" w:cs="Noto Sans Bengali"/>
                <w:b/>
                <w:sz w:val="22"/>
                <w:szCs w:val="22"/>
                <w:cs/>
                <w:lang w:bidi="bn-IN"/>
              </w:rPr>
              <w:t>) কাৰ্যালয়ৰ সৈতে যোগাযোগ কৰিব পাৰে বা তেওঁলোকৰ ৱেবছাইট</w:t>
            </w:r>
            <w:r w:rsidR="00D27EC3" w:rsidRPr="004764F1">
              <w:rPr>
                <w:rFonts w:ascii="Noto Sans Bengali" w:hAnsi="Noto Sans Bengali" w:cs="Noto Sans Bengali"/>
                <w:b/>
                <w:sz w:val="22"/>
                <w:szCs w:val="22"/>
                <w:cs/>
                <w:lang w:bidi="bn-IN"/>
              </w:rPr>
              <w:t>লৈ গৈ</w:t>
            </w:r>
            <w:r w:rsidRPr="004764F1">
              <w:rPr>
                <w:rFonts w:ascii="Noto Sans Bengali" w:hAnsi="Noto Sans Bengali" w:cs="Noto Sans Bengali"/>
                <w:b/>
                <w:sz w:val="22"/>
                <w:szCs w:val="22"/>
                <w:cs/>
                <w:lang w:bidi="bn-IN"/>
              </w:rPr>
              <w:t xml:space="preserve"> প্ৰ-পত্ৰখন ডাউনলোড কৰিব পাৰে। প্ৰপত্ৰখন সংশ্লিষ্ট </w:t>
            </w:r>
            <w:r w:rsidRPr="004764F1">
              <w:rPr>
                <w:rFonts w:ascii="Noto Sans Bengali" w:hAnsi="Noto Sans Bengali" w:cs="Noto Sans Bengali"/>
                <w:bCs/>
                <w:sz w:val="22"/>
                <w:szCs w:val="22"/>
                <w:lang w:bidi="bn-IN"/>
              </w:rPr>
              <w:t>RTA</w:t>
            </w:r>
            <w:r w:rsidRPr="004764F1">
              <w:rPr>
                <w:rFonts w:ascii="Noto Sans Bengali" w:hAnsi="Noto Sans Bengali" w:cs="Noto Sans Bengali"/>
                <w:bCs/>
                <w:sz w:val="22"/>
                <w:szCs w:val="22"/>
                <w:cs/>
                <w:lang w:bidi="bn-IN"/>
              </w:rPr>
              <w:t>/</w:t>
            </w:r>
            <w:r w:rsidRPr="004764F1">
              <w:rPr>
                <w:rFonts w:ascii="Noto Sans Bengali" w:hAnsi="Noto Sans Bengali" w:cs="Noto Sans Bengali"/>
                <w:bCs/>
                <w:sz w:val="22"/>
                <w:szCs w:val="22"/>
                <w:lang w:bidi="bn-IN"/>
              </w:rPr>
              <w:t>AMC</w:t>
            </w:r>
            <w:r w:rsidRPr="004764F1">
              <w:rPr>
                <w:rFonts w:ascii="Noto Sans Bengali" w:hAnsi="Noto Sans Bengali" w:cs="Noto Sans Bengali"/>
                <w:b/>
                <w:sz w:val="22"/>
                <w:szCs w:val="22"/>
                <w:cs/>
                <w:lang w:bidi="bn-IN"/>
              </w:rPr>
              <w:t xml:space="preserve">ৰ কাৰ্যালয়ত দাখিল কৰিব পাৰিব। </w:t>
            </w:r>
            <w:r w:rsidRPr="004764F1">
              <w:rPr>
                <w:rFonts w:ascii="Noto Sans Bengali" w:hAnsi="Noto Sans Bengali" w:cs="Noto Sans Bengali"/>
                <w:bCs/>
                <w:sz w:val="22"/>
                <w:szCs w:val="22"/>
                <w:lang w:bidi="bn-IN"/>
              </w:rPr>
              <w:t>RTA</w:t>
            </w:r>
            <w:r w:rsidR="00D27EC3" w:rsidRPr="004764F1">
              <w:rPr>
                <w:rFonts w:ascii="Noto Sans Bengali" w:hAnsi="Noto Sans Bengali" w:cs="Noto Sans Bengali"/>
                <w:b/>
                <w:sz w:val="22"/>
                <w:szCs w:val="22"/>
                <w:lang w:bidi="as-IN"/>
              </w:rPr>
              <w:t>-</w:t>
            </w:r>
            <w:r w:rsidR="00D27EC3" w:rsidRPr="004764F1">
              <w:rPr>
                <w:rFonts w:ascii="Noto Sans Bengali" w:hAnsi="Noto Sans Bengali" w:cs="Noto Sans Bengali"/>
                <w:b/>
                <w:sz w:val="22"/>
                <w:szCs w:val="22"/>
                <w:cs/>
                <w:lang w:bidi="bn-IN"/>
              </w:rPr>
              <w:t>য়ে</w:t>
            </w:r>
            <w:r w:rsidRPr="004764F1">
              <w:rPr>
                <w:rFonts w:ascii="Noto Sans Bengali" w:hAnsi="Noto Sans Bengali" w:cs="Noto Sans Bengali"/>
                <w:b/>
                <w:sz w:val="22"/>
                <w:szCs w:val="22"/>
                <w:cs/>
                <w:lang w:bidi="bn-IN"/>
              </w:rPr>
              <w:t xml:space="preserve"> স্বাক্ষৰ আৰু অন্যান্য বিৱৰণসমূহ পৰীক্ষা কৰিব আৰু সকলো সঠিক হ</w:t>
            </w:r>
            <w:r w:rsidRPr="004764F1">
              <w:rPr>
                <w:rFonts w:ascii="Noto Sans Bengali" w:hAnsi="Noto Sans Bengali" w:cs="Noto Sans Bengali"/>
                <w:b/>
                <w:sz w:val="22"/>
                <w:szCs w:val="22"/>
              </w:rPr>
              <w:t>'</w:t>
            </w:r>
            <w:r w:rsidRPr="004764F1">
              <w:rPr>
                <w:rFonts w:ascii="Noto Sans Bengali" w:hAnsi="Noto Sans Bengali" w:cs="Noto Sans Bengali"/>
                <w:b/>
                <w:sz w:val="22"/>
                <w:szCs w:val="22"/>
                <w:cs/>
                <w:lang w:bidi="bn-IN"/>
              </w:rPr>
              <w:t>লে আবেদনৰ প্ৰক্ৰিয়া কৰিব। প্ৰপত্ৰ</w:t>
            </w:r>
            <w:r w:rsidR="00D27EC3" w:rsidRPr="004764F1">
              <w:rPr>
                <w:rFonts w:ascii="Noto Sans Bengali" w:hAnsi="Noto Sans Bengali" w:cs="Noto Sans Bengali"/>
                <w:b/>
                <w:sz w:val="22"/>
                <w:szCs w:val="22"/>
                <w:cs/>
                <w:lang w:bidi="bn-IN"/>
              </w:rPr>
              <w:t>খনত বিসংগতি</w:t>
            </w:r>
            <w:r w:rsidRPr="004764F1">
              <w:rPr>
                <w:rFonts w:ascii="Noto Sans Bengali" w:hAnsi="Noto Sans Bengali" w:cs="Noto Sans Bengali"/>
                <w:b/>
                <w:sz w:val="22"/>
                <w:szCs w:val="22"/>
                <w:cs/>
                <w:lang w:bidi="bn-IN"/>
              </w:rPr>
              <w:t>/স্বাক্ষৰ</w:t>
            </w:r>
            <w:r w:rsidR="00D27EC3" w:rsidRPr="004764F1">
              <w:rPr>
                <w:rFonts w:ascii="Noto Sans Bengali" w:hAnsi="Noto Sans Bengali" w:cs="Noto Sans Bengali"/>
                <w:b/>
                <w:sz w:val="22"/>
                <w:szCs w:val="22"/>
                <w:cs/>
                <w:lang w:bidi="bn-IN"/>
              </w:rPr>
              <w:t xml:space="preserve"> নিমিলাৰ স্থিতিত</w:t>
            </w:r>
            <w:r w:rsidRPr="004764F1">
              <w:rPr>
                <w:rFonts w:ascii="Noto Sans Bengali" w:hAnsi="Noto Sans Bengali" w:cs="Noto Sans Bengali"/>
                <w:b/>
                <w:sz w:val="22"/>
                <w:szCs w:val="22"/>
              </w:rPr>
              <w:t xml:space="preserve">, </w:t>
            </w:r>
            <w:r w:rsidRPr="004764F1">
              <w:rPr>
                <w:rFonts w:ascii="Noto Sans Bengali" w:hAnsi="Noto Sans Bengali" w:cs="Noto Sans Bengali"/>
                <w:bCs/>
                <w:sz w:val="22"/>
                <w:szCs w:val="22"/>
                <w:lang w:bidi="bn-IN"/>
              </w:rPr>
              <w:t>RTA</w:t>
            </w:r>
            <w:r w:rsidRPr="004764F1">
              <w:rPr>
                <w:rFonts w:ascii="Noto Sans Bengali" w:hAnsi="Noto Sans Bengali" w:cs="Noto Sans Bengali"/>
                <w:b/>
                <w:sz w:val="22"/>
                <w:szCs w:val="22"/>
                <w:cs/>
                <w:lang w:bidi="bn-IN"/>
              </w:rPr>
              <w:t>য়ে বিনিয়োগকাৰীক প্ৰত্যাখ্যানৰ কাৰণ আৰু বিনিয়োগকাৰীয়ে গ্ৰহণ কৰিবলগীয়া পদক্ষেপৰ বিষয়ে অৱগত কৰি এক জাননী জাৰি কৰিব।</w:t>
            </w:r>
          </w:p>
        </w:tc>
      </w:tr>
      <w:tr w:rsidR="006D2E33" w:rsidRPr="00054465" w14:paraId="6FAA75DF" w14:textId="18DE95FE" w:rsidTr="001B20C2">
        <w:tc>
          <w:tcPr>
            <w:tcW w:w="6925" w:type="dxa"/>
          </w:tcPr>
          <w:p w14:paraId="4D9BDE42" w14:textId="77777777" w:rsidR="006D2E33" w:rsidRPr="00054465" w:rsidRDefault="006D2E33" w:rsidP="006D2E33">
            <w:pPr>
              <w:pStyle w:val="ListParagraph"/>
              <w:spacing w:line="276" w:lineRule="auto"/>
              <w:ind w:left="0"/>
              <w:jc w:val="both"/>
              <w:rPr>
                <w:rFonts w:ascii="Cambria" w:hAnsi="Cambria" w:cs="Calibri"/>
              </w:rPr>
            </w:pPr>
          </w:p>
        </w:tc>
        <w:tc>
          <w:tcPr>
            <w:tcW w:w="6925" w:type="dxa"/>
          </w:tcPr>
          <w:p w14:paraId="2E2CF6BC" w14:textId="77777777" w:rsidR="006D2E33" w:rsidRPr="004764F1" w:rsidRDefault="006D2E33" w:rsidP="004764F1">
            <w:pPr>
              <w:spacing w:line="276" w:lineRule="auto"/>
              <w:jc w:val="both"/>
              <w:rPr>
                <w:rFonts w:ascii="Noto Sans Bengali" w:hAnsi="Noto Sans Bengali" w:cs="Noto Sans Bengali"/>
                <w:sz w:val="22"/>
                <w:szCs w:val="22"/>
              </w:rPr>
            </w:pPr>
          </w:p>
        </w:tc>
      </w:tr>
      <w:tr w:rsidR="006D2E33" w:rsidRPr="00054465" w14:paraId="2E921129" w14:textId="0E024C63" w:rsidTr="001B20C2">
        <w:tc>
          <w:tcPr>
            <w:tcW w:w="6925" w:type="dxa"/>
          </w:tcPr>
          <w:p w14:paraId="7978E910" w14:textId="77777777" w:rsidR="006D2E33" w:rsidRPr="00054465" w:rsidRDefault="006D2E33" w:rsidP="006D2E33">
            <w:pPr>
              <w:pStyle w:val="ListParagraph"/>
              <w:numPr>
                <w:ilvl w:val="0"/>
                <w:numId w:val="4"/>
              </w:numPr>
              <w:spacing w:line="276" w:lineRule="auto"/>
              <w:jc w:val="both"/>
              <w:rPr>
                <w:rFonts w:ascii="Cambria" w:hAnsi="Cambria" w:cs="Calibri"/>
              </w:rPr>
            </w:pPr>
            <w:r w:rsidRPr="00054465">
              <w:rPr>
                <w:rFonts w:ascii="Cambria" w:hAnsi="Cambria" w:cs="Calibri"/>
              </w:rPr>
              <w:lastRenderedPageBreak/>
              <w:t xml:space="preserve">The payment from unclaimed scheme is treated </w:t>
            </w:r>
            <w:proofErr w:type="gramStart"/>
            <w:r w:rsidRPr="00054465">
              <w:rPr>
                <w:rFonts w:ascii="Cambria" w:hAnsi="Cambria" w:cs="Calibri"/>
              </w:rPr>
              <w:t>similar to</w:t>
            </w:r>
            <w:proofErr w:type="gramEnd"/>
            <w:r w:rsidRPr="00054465">
              <w:rPr>
                <w:rFonts w:ascii="Cambria" w:hAnsi="Cambria" w:cs="Calibri"/>
              </w:rPr>
              <w:t xml:space="preserve"> redemption hence the applicable Net Asset Value (NAV) is applied based on the date and time of receipt of form. The pay-outs are also made within 2-5 days.</w:t>
            </w:r>
          </w:p>
        </w:tc>
        <w:tc>
          <w:tcPr>
            <w:tcW w:w="6925" w:type="dxa"/>
          </w:tcPr>
          <w:p w14:paraId="09392D63" w14:textId="26CA67C8" w:rsidR="006D2E33" w:rsidRPr="004764F1" w:rsidRDefault="004C1727" w:rsidP="004764F1">
            <w:pPr>
              <w:pStyle w:val="ListParagraph"/>
              <w:numPr>
                <w:ilvl w:val="0"/>
                <w:numId w:val="12"/>
              </w:numPr>
              <w:spacing w:line="276" w:lineRule="auto"/>
              <w:jc w:val="both"/>
              <w:rPr>
                <w:rFonts w:ascii="Noto Sans Bengali" w:hAnsi="Noto Sans Bengali" w:cs="Noto Sans Bengali"/>
                <w:sz w:val="22"/>
                <w:szCs w:val="22"/>
              </w:rPr>
            </w:pPr>
            <w:r w:rsidRPr="004764F1">
              <w:rPr>
                <w:rFonts w:ascii="Noto Sans Bengali" w:hAnsi="Noto Sans Bengali" w:cs="Noto Sans Bengali" w:hint="cs"/>
                <w:sz w:val="22"/>
                <w:szCs w:val="22"/>
                <w:cs/>
                <w:lang w:bidi="bn-IN"/>
              </w:rPr>
              <w:t>দাবী</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নকৰা</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আঁচনিৰ</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পৰা</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লাভ</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কৰা</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hint="cs"/>
                <w:sz w:val="22"/>
                <w:szCs w:val="22"/>
                <w:cs/>
                <w:lang w:bidi="bn-IN"/>
              </w:rPr>
              <w:t>ধনৰাশি</w:t>
            </w:r>
            <w:r w:rsidR="00D27EC3" w:rsidRPr="004764F1">
              <w:rPr>
                <w:rFonts w:ascii="Noto Sans Bengali" w:hAnsi="Noto Sans Bengali" w:cs="Noto Sans Bengali"/>
                <w:sz w:val="22"/>
                <w:szCs w:val="22"/>
                <w:cs/>
                <w:lang w:bidi="bn-IN"/>
              </w:rPr>
              <w:t>ক</w:t>
            </w:r>
            <w:r w:rsidRPr="004764F1">
              <w:rPr>
                <w:rFonts w:ascii="Noto Sans Bengali" w:hAnsi="Noto Sans Bengali" w:cs="Noto Sans Bengali"/>
                <w:sz w:val="22"/>
                <w:szCs w:val="22"/>
                <w:cs/>
                <w:lang w:bidi="bn-IN"/>
              </w:rPr>
              <w:t xml:space="preserve"> </w:t>
            </w:r>
            <w:r w:rsidR="00D27EC3" w:rsidRPr="004764F1">
              <w:rPr>
                <w:rFonts w:ascii="Noto Sans Bengali" w:hAnsi="Noto Sans Bengali" w:cs="Noto Sans Bengali"/>
                <w:sz w:val="22"/>
                <w:szCs w:val="22"/>
                <w:cs/>
                <w:lang w:bidi="bn-IN"/>
              </w:rPr>
              <w:t xml:space="preserve">ৰিডেম্পচনৰ </w:t>
            </w:r>
            <w:r w:rsidRPr="004764F1">
              <w:rPr>
                <w:rFonts w:ascii="Noto Sans Bengali" w:hAnsi="Noto Sans Bengali" w:cs="Noto Sans Bengali"/>
                <w:sz w:val="22"/>
                <w:szCs w:val="22"/>
                <w:cs/>
                <w:lang w:bidi="bn-IN"/>
              </w:rPr>
              <w:t xml:space="preserve">দৰেই </w:t>
            </w:r>
            <w:r w:rsidR="00D27EC3" w:rsidRPr="004764F1">
              <w:rPr>
                <w:rFonts w:ascii="Noto Sans Bengali" w:hAnsi="Noto Sans Bengali" w:cs="Noto Sans Bengali"/>
                <w:sz w:val="22"/>
                <w:szCs w:val="22"/>
                <w:cs/>
                <w:lang w:bidi="bn-IN"/>
              </w:rPr>
              <w:t xml:space="preserve">গণ্য </w:t>
            </w:r>
            <w:r w:rsidRPr="004764F1">
              <w:rPr>
                <w:rFonts w:ascii="Noto Sans Bengali" w:hAnsi="Noto Sans Bengali" w:cs="Noto Sans Bengali"/>
                <w:sz w:val="22"/>
                <w:szCs w:val="22"/>
                <w:cs/>
                <w:lang w:bidi="bn-IN"/>
              </w:rPr>
              <w:t>কৰা হয়</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 xml:space="preserve">সেয়েহে প্ৰপত্ৰ প্ৰাপ্তিৰ তাৰিখ আৰু সময়ৰ ওপৰত ভিত্তি কৰি </w:t>
            </w:r>
            <w:r w:rsidR="00D27EC3" w:rsidRPr="004764F1">
              <w:rPr>
                <w:rFonts w:ascii="Noto Sans Bengali" w:hAnsi="Noto Sans Bengali" w:cs="Noto Sans Bengali"/>
                <w:sz w:val="22"/>
                <w:szCs w:val="22"/>
                <w:cs/>
                <w:lang w:bidi="bn-IN"/>
              </w:rPr>
              <w:t xml:space="preserve">প্ৰযোজ্য নেট </w:t>
            </w:r>
            <w:proofErr w:type="spellStart"/>
            <w:r w:rsidR="00D27EC3" w:rsidRPr="004764F1">
              <w:rPr>
                <w:rFonts w:ascii="Noto Sans Bengali" w:hAnsi="Noto Sans Bengali" w:cs="Noto Sans Bengali"/>
                <w:sz w:val="22"/>
                <w:szCs w:val="22"/>
                <w:lang w:bidi="bn-IN"/>
              </w:rPr>
              <w:t>এছেট</w:t>
            </w:r>
            <w:proofErr w:type="spellEnd"/>
            <w:r w:rsidR="00D27EC3" w:rsidRPr="004764F1">
              <w:rPr>
                <w:rFonts w:ascii="Noto Sans Bengali" w:hAnsi="Noto Sans Bengali" w:cs="Noto Sans Bengali"/>
                <w:sz w:val="22"/>
                <w:szCs w:val="22"/>
                <w:lang w:bidi="bn-IN"/>
              </w:rPr>
              <w:t xml:space="preserve"> </w:t>
            </w:r>
            <w:proofErr w:type="spellStart"/>
            <w:r w:rsidR="00D27EC3" w:rsidRPr="004764F1">
              <w:rPr>
                <w:rFonts w:ascii="Noto Sans Bengali" w:hAnsi="Noto Sans Bengali" w:cs="Noto Sans Bengali"/>
                <w:sz w:val="22"/>
                <w:szCs w:val="22"/>
                <w:lang w:bidi="bn-IN"/>
              </w:rPr>
              <w:t>ভেল্যু</w:t>
            </w:r>
            <w:proofErr w:type="spellEnd"/>
            <w:r w:rsidR="00D27EC3" w:rsidRPr="004764F1">
              <w:rPr>
                <w:rFonts w:ascii="Noto Sans Bengali" w:hAnsi="Noto Sans Bengali" w:cs="Noto Sans Bengali"/>
                <w:sz w:val="22"/>
                <w:szCs w:val="22"/>
                <w:cs/>
                <w:lang w:bidi="bn-IN"/>
              </w:rPr>
              <w:t xml:space="preserve"> (</w:t>
            </w:r>
            <w:r w:rsidR="00D27EC3" w:rsidRPr="004764F1">
              <w:rPr>
                <w:rFonts w:ascii="Noto Sans Bengali" w:hAnsi="Noto Sans Bengali" w:cs="Noto Sans Bengali"/>
                <w:sz w:val="22"/>
                <w:szCs w:val="22"/>
              </w:rPr>
              <w:t>NAV</w:t>
            </w:r>
            <w:r w:rsidR="00D27EC3" w:rsidRPr="004764F1">
              <w:rPr>
                <w:rFonts w:ascii="Noto Sans Bengali" w:hAnsi="Noto Sans Bengali" w:cs="Noto Sans Bengali"/>
                <w:sz w:val="22"/>
                <w:szCs w:val="22"/>
                <w:cs/>
                <w:lang w:bidi="bn-IN"/>
              </w:rPr>
              <w:t xml:space="preserve">) </w:t>
            </w:r>
            <w:r w:rsidRPr="004764F1">
              <w:rPr>
                <w:rFonts w:ascii="Noto Sans Bengali" w:hAnsi="Noto Sans Bengali" w:cs="Noto Sans Bengali"/>
                <w:sz w:val="22"/>
                <w:szCs w:val="22"/>
                <w:cs/>
                <w:lang w:bidi="bn-IN"/>
              </w:rPr>
              <w:t xml:space="preserve">প্ৰয়োগ কৰা হয়। </w:t>
            </w:r>
            <w:r w:rsidRPr="004764F1">
              <w:rPr>
                <w:rFonts w:ascii="Noto Sans Bengali" w:hAnsi="Noto Sans Bengali" w:cs="Noto Sans Bengali"/>
                <w:sz w:val="22"/>
                <w:szCs w:val="22"/>
                <w:lang w:bidi="bn-IN"/>
              </w:rPr>
              <w:t>2-5</w:t>
            </w:r>
            <w:r w:rsidRPr="004764F1">
              <w:rPr>
                <w:rFonts w:ascii="Noto Sans Bengali" w:hAnsi="Noto Sans Bengali" w:cs="Noto Sans Bengali"/>
                <w:sz w:val="22"/>
                <w:szCs w:val="22"/>
                <w:cs/>
                <w:lang w:bidi="bn-IN"/>
              </w:rPr>
              <w:t xml:space="preserve"> দিনৰ ভিতৰত টকা আদায় দিয়া হয়।</w:t>
            </w:r>
          </w:p>
        </w:tc>
      </w:tr>
      <w:tr w:rsidR="006D2E33" w:rsidRPr="00054465" w14:paraId="572DF1EB" w14:textId="718EE403" w:rsidTr="001B20C2">
        <w:tc>
          <w:tcPr>
            <w:tcW w:w="6925" w:type="dxa"/>
          </w:tcPr>
          <w:p w14:paraId="34A91F99" w14:textId="77777777" w:rsidR="006D2E33" w:rsidRPr="00054465" w:rsidRDefault="006D2E33" w:rsidP="006D2E33">
            <w:pPr>
              <w:spacing w:line="276" w:lineRule="auto"/>
              <w:jc w:val="both"/>
              <w:rPr>
                <w:rFonts w:ascii="Cambria" w:hAnsi="Cambria" w:cs="Calibri"/>
              </w:rPr>
            </w:pPr>
          </w:p>
        </w:tc>
        <w:tc>
          <w:tcPr>
            <w:tcW w:w="6925" w:type="dxa"/>
          </w:tcPr>
          <w:p w14:paraId="11CE3803" w14:textId="77777777" w:rsidR="006D2E33" w:rsidRPr="004764F1" w:rsidRDefault="006D2E33" w:rsidP="004764F1">
            <w:pPr>
              <w:spacing w:line="276" w:lineRule="auto"/>
              <w:jc w:val="both"/>
              <w:rPr>
                <w:rFonts w:ascii="Noto Sans Bengali" w:hAnsi="Noto Sans Bengali" w:cs="Noto Sans Bengali"/>
                <w:sz w:val="22"/>
                <w:szCs w:val="22"/>
              </w:rPr>
            </w:pPr>
          </w:p>
        </w:tc>
      </w:tr>
      <w:tr w:rsidR="006D2E33" w:rsidRPr="00054465" w14:paraId="4D4F356C" w14:textId="2F477460" w:rsidTr="001B20C2">
        <w:tc>
          <w:tcPr>
            <w:tcW w:w="6925" w:type="dxa"/>
          </w:tcPr>
          <w:p w14:paraId="18A6AD33" w14:textId="77777777" w:rsidR="006D2E33" w:rsidRPr="00054465" w:rsidRDefault="006D2E33" w:rsidP="006D2E33">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634863EF" w14:textId="6A30F59D" w:rsidR="006D2E33" w:rsidRPr="004764F1" w:rsidRDefault="00D27EC3" w:rsidP="004764F1">
            <w:pPr>
              <w:pStyle w:val="ListParagraph"/>
              <w:numPr>
                <w:ilvl w:val="0"/>
                <w:numId w:val="12"/>
              </w:numPr>
              <w:jc w:val="both"/>
              <w:rPr>
                <w:rFonts w:ascii="Noto Sans Bengali" w:hAnsi="Noto Sans Bengali" w:cs="Noto Sans Bengali"/>
                <w:sz w:val="22"/>
                <w:szCs w:val="22"/>
              </w:rPr>
            </w:pPr>
            <w:r w:rsidRPr="004764F1">
              <w:rPr>
                <w:rFonts w:ascii="Noto Sans Bengali" w:hAnsi="Noto Sans Bengali" w:cs="Noto Sans Bengali" w:hint="cs"/>
                <w:sz w:val="22"/>
                <w:szCs w:val="22"/>
                <w:cs/>
                <w:lang w:bidi="bn-IN"/>
              </w:rPr>
              <w:t>ৰিডেম্পচন</w:t>
            </w:r>
            <w:r w:rsidRPr="004764F1">
              <w:rPr>
                <w:rFonts w:ascii="Noto Sans Bengali" w:hAnsi="Noto Sans Bengali" w:cs="Noto Sans Bengali"/>
                <w:sz w:val="22"/>
                <w:szCs w:val="22"/>
                <w:cs/>
                <w:lang w:bidi="bn-IN"/>
              </w:rPr>
              <w:t xml:space="preserve"> </w:t>
            </w:r>
            <w:r w:rsidR="004C1727" w:rsidRPr="004764F1">
              <w:rPr>
                <w:rFonts w:ascii="Noto Sans Bengali" w:hAnsi="Noto Sans Bengali" w:cs="Noto Sans Bengali"/>
                <w:sz w:val="22"/>
                <w:szCs w:val="22"/>
                <w:cs/>
                <w:lang w:bidi="bn-IN"/>
              </w:rPr>
              <w:t xml:space="preserve">পৰিশোধ </w:t>
            </w:r>
            <w:r w:rsidR="004C1727" w:rsidRPr="004764F1">
              <w:rPr>
                <w:rFonts w:ascii="Noto Sans Bengali" w:hAnsi="Noto Sans Bengali" w:cs="Noto Sans Bengali"/>
                <w:sz w:val="22"/>
                <w:szCs w:val="22"/>
              </w:rPr>
              <w:t>–</w:t>
            </w:r>
            <w:r w:rsidR="004C1727" w:rsidRPr="004764F1">
              <w:rPr>
                <w:rFonts w:ascii="Noto Sans Bengali" w:hAnsi="Noto Sans Bengali" w:cs="Noto Sans Bengali"/>
                <w:sz w:val="22"/>
                <w:szCs w:val="22"/>
                <w:cs/>
                <w:lang w:bidi="bn-IN"/>
              </w:rPr>
              <w:t>মূল্য নিৰ্ধাৰণৰ পদ্ধতি</w:t>
            </w:r>
          </w:p>
        </w:tc>
      </w:tr>
      <w:tr w:rsidR="006D2E33" w:rsidRPr="00054465" w14:paraId="7F292B34" w14:textId="6B2EB897" w:rsidTr="001B20C2">
        <w:tc>
          <w:tcPr>
            <w:tcW w:w="6925" w:type="dxa"/>
          </w:tcPr>
          <w:p w14:paraId="72C15D67"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7A6C60DA" w14:textId="16FE8484" w:rsidR="006D2E33" w:rsidRPr="004764F1" w:rsidRDefault="004C1727" w:rsidP="004764F1">
            <w:pPr>
              <w:pStyle w:val="ListParagraph"/>
              <w:numPr>
                <w:ilvl w:val="0"/>
                <w:numId w:val="13"/>
              </w:numPr>
              <w:jc w:val="both"/>
              <w:rPr>
                <w:rFonts w:ascii="Noto Sans Bengali" w:hAnsi="Noto Sans Bengali" w:cs="Noto Sans Bengali"/>
                <w:sz w:val="22"/>
                <w:szCs w:val="22"/>
              </w:rPr>
            </w:pPr>
            <w:r w:rsidRPr="004764F1">
              <w:rPr>
                <w:rFonts w:ascii="Noto Sans Bengali" w:hAnsi="Noto Sans Bengali" w:cs="Noto Sans Bengali" w:hint="cs"/>
                <w:sz w:val="22"/>
                <w:szCs w:val="22"/>
                <w:cs/>
                <w:lang w:bidi="bn-IN"/>
              </w:rPr>
              <w:t>দৃশ্যপট</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sz w:val="22"/>
                <w:szCs w:val="22"/>
              </w:rPr>
              <w:t xml:space="preserve">A: </w:t>
            </w:r>
            <w:r w:rsidRPr="004764F1">
              <w:rPr>
                <w:rFonts w:ascii="Noto Sans Bengali" w:hAnsi="Noto Sans Bengali" w:cs="Noto Sans Bengali"/>
                <w:sz w:val="22"/>
                <w:szCs w:val="22"/>
                <w:lang w:bidi="bn-IN"/>
              </w:rPr>
              <w:t>3</w:t>
            </w:r>
            <w:r w:rsidRPr="004764F1">
              <w:rPr>
                <w:rFonts w:ascii="Noto Sans Bengali" w:hAnsi="Noto Sans Bengali" w:cs="Noto Sans Bengali"/>
                <w:sz w:val="22"/>
                <w:szCs w:val="22"/>
                <w:cs/>
                <w:lang w:bidi="bn-IN"/>
              </w:rPr>
              <w:t xml:space="preserve"> বছৰৰ ভিতৰত মুকলি কৰা পৰিশোধৰ বাবে</w:t>
            </w:r>
            <w:r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 xml:space="preserve"> আঁচনিয়ে লাভ কৰা মূল্যবৃদ্ধিকে ধৰি আঁচনিখনৰ প্ৰযোজ্য </w:t>
            </w:r>
            <w:r w:rsidRPr="004764F1">
              <w:rPr>
                <w:rFonts w:ascii="Noto Sans Bengali" w:hAnsi="Noto Sans Bengali" w:cs="Noto Sans Bengali"/>
                <w:sz w:val="22"/>
                <w:szCs w:val="22"/>
                <w:lang w:bidi="bn-IN"/>
              </w:rPr>
              <w:t>NAV</w:t>
            </w:r>
            <w:r w:rsidRPr="004764F1">
              <w:rPr>
                <w:rFonts w:ascii="Noto Sans Bengali" w:hAnsi="Noto Sans Bengali" w:cs="Noto Sans Bengali"/>
                <w:sz w:val="22"/>
                <w:szCs w:val="22"/>
                <w:cs/>
                <w:lang w:bidi="bn-IN"/>
              </w:rPr>
              <w:t xml:space="preserve"> অনুসৰি অনাদায়ী লভ্যাংশ আৰু নিষ্পত্তি আঁচনি (</w:t>
            </w:r>
            <w:r w:rsidRPr="004764F1">
              <w:rPr>
                <w:rFonts w:ascii="Noto Sans Bengali" w:hAnsi="Noto Sans Bengali" w:cs="Noto Sans Bengali"/>
                <w:sz w:val="22"/>
                <w:szCs w:val="22"/>
              </w:rPr>
              <w:t xml:space="preserve">UDRS) </w:t>
            </w:r>
            <w:r w:rsidRPr="004764F1">
              <w:rPr>
                <w:rFonts w:ascii="Noto Sans Bengali" w:hAnsi="Noto Sans Bengali" w:cs="Noto Sans Bengali"/>
                <w:sz w:val="22"/>
                <w:szCs w:val="22"/>
                <w:cs/>
                <w:lang w:bidi="bn-IN"/>
              </w:rPr>
              <w:t xml:space="preserve">ৰ পৰা প্ৰক্ৰিয়াকৃত </w:t>
            </w:r>
            <w:r w:rsidR="00D27EC3" w:rsidRPr="004764F1">
              <w:rPr>
                <w:rFonts w:ascii="Noto Sans Bengali" w:hAnsi="Noto Sans Bengali" w:cs="Noto Sans Bengali"/>
                <w:sz w:val="22"/>
                <w:szCs w:val="22"/>
                <w:cs/>
                <w:lang w:bidi="bn-IN"/>
              </w:rPr>
              <w:t xml:space="preserve"> ৰিডেম্পচন</w:t>
            </w:r>
            <w:r w:rsidRPr="004764F1">
              <w:rPr>
                <w:rFonts w:ascii="Noto Sans Bengali" w:hAnsi="Noto Sans Bengali" w:cs="Noto Sans Bengali"/>
                <w:sz w:val="22"/>
                <w:szCs w:val="22"/>
                <w:cs/>
                <w:lang w:bidi="bn-IN"/>
              </w:rPr>
              <w:t>।</w:t>
            </w:r>
          </w:p>
        </w:tc>
      </w:tr>
      <w:tr w:rsidR="006D2E33" w:rsidRPr="00054465" w14:paraId="5A645A5C" w14:textId="2ACC8FE5" w:rsidTr="001B20C2">
        <w:tc>
          <w:tcPr>
            <w:tcW w:w="6925" w:type="dxa"/>
          </w:tcPr>
          <w:p w14:paraId="696B7495"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14:paraId="04B9120C" w14:textId="53CAE74E" w:rsidR="006D2E33" w:rsidRPr="004764F1" w:rsidRDefault="004C1727" w:rsidP="004764F1">
            <w:pPr>
              <w:pStyle w:val="ListParagraph"/>
              <w:numPr>
                <w:ilvl w:val="0"/>
                <w:numId w:val="13"/>
              </w:numPr>
              <w:jc w:val="both"/>
              <w:rPr>
                <w:rFonts w:ascii="Noto Sans Bengali" w:hAnsi="Noto Sans Bengali" w:cs="Noto Sans Bengali"/>
                <w:sz w:val="22"/>
                <w:szCs w:val="22"/>
              </w:rPr>
            </w:pPr>
            <w:r w:rsidRPr="004764F1">
              <w:rPr>
                <w:rFonts w:ascii="Noto Sans Bengali" w:hAnsi="Noto Sans Bengali" w:cs="Noto Sans Bengali" w:hint="cs"/>
                <w:sz w:val="22"/>
                <w:szCs w:val="22"/>
                <w:cs/>
                <w:lang w:bidi="bn-IN"/>
              </w:rPr>
              <w:t>দৃশ্যপট</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sz w:val="22"/>
                <w:szCs w:val="22"/>
              </w:rPr>
              <w:t xml:space="preserve">B: </w:t>
            </w:r>
            <w:r w:rsidRPr="004764F1">
              <w:rPr>
                <w:rFonts w:ascii="Noto Sans Bengali" w:hAnsi="Noto Sans Bengali" w:cs="Noto Sans Bengali"/>
                <w:sz w:val="22"/>
                <w:szCs w:val="22"/>
                <w:lang w:bidi="bn-IN"/>
              </w:rPr>
              <w:t>3</w:t>
            </w:r>
            <w:r w:rsidRPr="004764F1">
              <w:rPr>
                <w:rFonts w:ascii="Noto Sans Bengali" w:hAnsi="Noto Sans Bengali" w:cs="Noto Sans Bengali"/>
                <w:sz w:val="22"/>
                <w:szCs w:val="22"/>
                <w:cs/>
                <w:lang w:bidi="bn-IN"/>
              </w:rPr>
              <w:t xml:space="preserve"> বছৰৰ পিছত মুকলি কৰি দিয়া পৰিশোধৰ বাবেঃ মূল্যবৃদ্ধি</w:t>
            </w:r>
            <w:r w:rsidR="00D27EC3" w:rsidRPr="004764F1">
              <w:rPr>
                <w:rFonts w:ascii="Noto Sans Bengali" w:hAnsi="Noto Sans Bengali" w:cs="Noto Sans Bengali"/>
                <w:sz w:val="22"/>
                <w:szCs w:val="22"/>
                <w:cs/>
                <w:lang w:bidi="bn-IN"/>
              </w:rPr>
              <w:t>বোৰ</w:t>
            </w:r>
            <w:r w:rsidRPr="004764F1">
              <w:rPr>
                <w:rFonts w:ascii="Noto Sans Bengali" w:hAnsi="Noto Sans Bengali" w:cs="Noto Sans Bengali"/>
                <w:sz w:val="22"/>
                <w:szCs w:val="22"/>
                <w:cs/>
                <w:lang w:bidi="bn-IN"/>
              </w:rPr>
              <w:t xml:space="preserve"> বিনিয়োগকাৰী শিক্ষা পুঁজিলৈ </w:t>
            </w:r>
            <w:r w:rsidR="00D27EC3" w:rsidRPr="004764F1">
              <w:rPr>
                <w:rFonts w:ascii="Noto Sans Bengali" w:hAnsi="Noto Sans Bengali" w:cs="Noto Sans Bengali"/>
                <w:sz w:val="22"/>
                <w:szCs w:val="22"/>
                <w:cs/>
                <w:lang w:bidi="bn-IN"/>
              </w:rPr>
              <w:t>প্ৰেৰণ</w:t>
            </w:r>
            <w:r w:rsidR="000A0BA5" w:rsidRPr="004764F1">
              <w:rPr>
                <w:rFonts w:ascii="Noto Sans Bengali" w:hAnsi="Noto Sans Bengali" w:cs="Noto Sans Bengali"/>
                <w:sz w:val="22"/>
                <w:szCs w:val="22"/>
                <w:cs/>
                <w:lang w:bidi="bn-IN"/>
              </w:rPr>
              <w:t xml:space="preserve"> কৰা</w:t>
            </w:r>
            <w:r w:rsidRPr="004764F1">
              <w:rPr>
                <w:rFonts w:ascii="Noto Sans Bengali" w:hAnsi="Noto Sans Bengali" w:cs="Noto Sans Bengali"/>
                <w:sz w:val="22"/>
                <w:szCs w:val="22"/>
                <w:cs/>
                <w:lang w:bidi="bn-IN"/>
              </w:rPr>
              <w:t xml:space="preserve"> হয় আৰু </w:t>
            </w:r>
            <w:r w:rsidR="00D27EC3" w:rsidRPr="004764F1">
              <w:rPr>
                <w:rFonts w:ascii="Noto Sans Bengali" w:hAnsi="Noto Sans Bengali" w:cs="Noto Sans Bengali"/>
                <w:sz w:val="22"/>
                <w:szCs w:val="22"/>
                <w:cs/>
                <w:lang w:bidi="bn-IN"/>
              </w:rPr>
              <w:t>দাবী নকৰা আঁচনিত ইউনিট সৃষ্টিৰ তাৰিখৰ পৰা 3 বছৰৰ শেষত মূল্যৰ আধাৰত ৰিডেম্পচন প্ৰক্ৰিয়াগত কৰা হয়</w:t>
            </w:r>
            <w:r w:rsidRPr="004764F1">
              <w:rPr>
                <w:rFonts w:ascii="Noto Sans Bengali" w:hAnsi="Noto Sans Bengali" w:cs="Noto Sans Bengali"/>
                <w:sz w:val="22"/>
                <w:szCs w:val="22"/>
                <w:cs/>
                <w:lang w:bidi="hi-IN"/>
              </w:rPr>
              <w:t>।</w:t>
            </w:r>
          </w:p>
        </w:tc>
      </w:tr>
      <w:tr w:rsidR="006D2E33" w:rsidRPr="00054465" w14:paraId="1DF35459" w14:textId="4AF5FF45" w:rsidTr="001B20C2">
        <w:tc>
          <w:tcPr>
            <w:tcW w:w="6925" w:type="dxa"/>
          </w:tcPr>
          <w:p w14:paraId="56EB5A48"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5A4EDAA6" w14:textId="6A7E3DB6" w:rsidR="006D2E33" w:rsidRPr="004764F1" w:rsidRDefault="004C1727" w:rsidP="004764F1">
            <w:pPr>
              <w:pStyle w:val="ListParagraph"/>
              <w:numPr>
                <w:ilvl w:val="0"/>
                <w:numId w:val="13"/>
              </w:numPr>
              <w:jc w:val="both"/>
              <w:rPr>
                <w:rFonts w:ascii="Noto Sans Bengali" w:hAnsi="Noto Sans Bengali" w:cs="Noto Sans Bengali"/>
                <w:sz w:val="22"/>
                <w:szCs w:val="22"/>
              </w:rPr>
            </w:pPr>
            <w:r w:rsidRPr="004764F1">
              <w:rPr>
                <w:rFonts w:ascii="Noto Sans Bengali" w:hAnsi="Noto Sans Bengali" w:cs="Noto Sans Bengali" w:hint="cs"/>
                <w:sz w:val="22"/>
                <w:szCs w:val="22"/>
                <w:cs/>
                <w:lang w:bidi="bn-IN"/>
              </w:rPr>
              <w:t>দৃশ্যপট</w:t>
            </w:r>
            <w:r w:rsidRPr="004764F1">
              <w:rPr>
                <w:rFonts w:ascii="Noto Sans Bengali" w:hAnsi="Noto Sans Bengali" w:cs="Noto Sans Bengali"/>
                <w:sz w:val="22"/>
                <w:szCs w:val="22"/>
                <w:cs/>
                <w:lang w:bidi="bn-IN"/>
              </w:rPr>
              <w:t xml:space="preserve"> </w:t>
            </w:r>
            <w:r w:rsidRPr="004764F1">
              <w:rPr>
                <w:rFonts w:ascii="Noto Sans Bengali" w:hAnsi="Noto Sans Bengali" w:cs="Noto Sans Bengali"/>
                <w:sz w:val="22"/>
                <w:szCs w:val="22"/>
              </w:rPr>
              <w:t xml:space="preserve">C: </w:t>
            </w:r>
            <w:r w:rsidRPr="004764F1">
              <w:rPr>
                <w:rFonts w:ascii="Noto Sans Bengali" w:hAnsi="Noto Sans Bengali" w:cs="Noto Sans Bengali"/>
                <w:sz w:val="22"/>
                <w:szCs w:val="22"/>
                <w:cs/>
                <w:lang w:bidi="bn-IN"/>
              </w:rPr>
              <w:t>পৰৱৰ্তী লেনদেন বা ফলিঅ</w:t>
            </w:r>
            <w:r w:rsidRPr="004764F1">
              <w:rPr>
                <w:rFonts w:ascii="Noto Sans Bengali" w:hAnsi="Noto Sans Bengali" w:cs="Noto Sans Bengali"/>
                <w:sz w:val="22"/>
                <w:szCs w:val="22"/>
              </w:rPr>
              <w:t>'</w:t>
            </w:r>
            <w:r w:rsidRPr="004764F1">
              <w:rPr>
                <w:rFonts w:ascii="Noto Sans Bengali" w:hAnsi="Noto Sans Bengali" w:cs="Noto Sans Bengali"/>
                <w:sz w:val="22"/>
                <w:szCs w:val="22"/>
                <w:cs/>
                <w:lang w:bidi="bn-IN"/>
              </w:rPr>
              <w:t>ত আপডেট</w:t>
            </w:r>
            <w:r w:rsidR="005C750E" w:rsidRPr="004764F1">
              <w:rPr>
                <w:rFonts w:ascii="Noto Sans Bengali" w:hAnsi="Noto Sans Bengali" w:cs="Noto Sans Bengali"/>
                <w:sz w:val="22"/>
                <w:szCs w:val="22"/>
                <w:lang w:bidi="bn-IN"/>
              </w:rPr>
              <w:t>:</w:t>
            </w:r>
            <w:r w:rsidRPr="004764F1">
              <w:rPr>
                <w:rFonts w:ascii="Noto Sans Bengali" w:hAnsi="Noto Sans Bengali" w:cs="Noto Sans Bengali"/>
                <w:sz w:val="22"/>
                <w:szCs w:val="22"/>
                <w:cs/>
                <w:lang w:bidi="bn-IN"/>
              </w:rPr>
              <w:t xml:space="preserve"> দাবী নকৰা ধন পৰিশোধ কৰাত সহায় কৰিব পৰা যিকোনো অতিৰিক্ত তথ্য প্ৰাপ্তিৰ সাপেক্ষে</w:t>
            </w:r>
            <w:r w:rsidRPr="004764F1">
              <w:rPr>
                <w:rFonts w:ascii="Noto Sans Bengali" w:hAnsi="Noto Sans Bengali" w:cs="Noto Sans Bengali"/>
                <w:sz w:val="22"/>
                <w:szCs w:val="22"/>
              </w:rPr>
              <w:t xml:space="preserve">, </w:t>
            </w:r>
            <w:r w:rsidRPr="004764F1">
              <w:rPr>
                <w:rFonts w:ascii="Noto Sans Bengali" w:hAnsi="Noto Sans Bengali" w:cs="Noto Sans Bengali"/>
                <w:sz w:val="22"/>
                <w:szCs w:val="22"/>
                <w:cs/>
                <w:lang w:bidi="bn-IN"/>
              </w:rPr>
              <w:t>দাবী নকৰা আঁচনিৰ পৰা পৰিশোধ স্বয়ংক্ৰিয়ভাৱে প্ৰক্ৰিয়া কৰা হয় আৰু ৰাজহ বিনিয়োগকাৰীক প্ৰদান কৰা হয়।</w:t>
            </w:r>
          </w:p>
        </w:tc>
      </w:tr>
    </w:tbl>
    <w:p w14:paraId="6C09B758" w14:textId="2C3D816F" w:rsidR="00117843" w:rsidRPr="00320D0C" w:rsidRDefault="00117843" w:rsidP="004764F1">
      <w:pP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BA7DE" w14:textId="77777777" w:rsidR="00FC6A24" w:rsidRDefault="00FC6A24" w:rsidP="00A3009A">
      <w:pPr>
        <w:spacing w:after="0" w:line="240" w:lineRule="auto"/>
      </w:pPr>
      <w:r>
        <w:separator/>
      </w:r>
    </w:p>
  </w:endnote>
  <w:endnote w:type="continuationSeparator" w:id="0">
    <w:p w14:paraId="678FD87D" w14:textId="77777777" w:rsidR="00FC6A24" w:rsidRDefault="00FC6A24"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Noto Sans Bengali">
    <w:panose1 w:val="020B0502040504020204"/>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F278" w14:textId="77777777" w:rsidR="00FC6A24" w:rsidRDefault="00FC6A24" w:rsidP="00A3009A">
      <w:pPr>
        <w:spacing w:after="0" w:line="240" w:lineRule="auto"/>
      </w:pPr>
      <w:r>
        <w:separator/>
      </w:r>
    </w:p>
  </w:footnote>
  <w:footnote w:type="continuationSeparator" w:id="0">
    <w:p w14:paraId="7AA17277" w14:textId="77777777" w:rsidR="00FC6A24" w:rsidRDefault="00FC6A24"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5F8663F"/>
    <w:multiLevelType w:val="hybridMultilevel"/>
    <w:tmpl w:val="B8DA3CD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E3141EC"/>
    <w:multiLevelType w:val="hybridMultilevel"/>
    <w:tmpl w:val="7A78C4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8"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9"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0"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3028815">
    <w:abstractNumId w:val="11"/>
  </w:num>
  <w:num w:numId="2" w16cid:durableId="9524787">
    <w:abstractNumId w:val="2"/>
  </w:num>
  <w:num w:numId="3" w16cid:durableId="1103842525">
    <w:abstractNumId w:val="1"/>
  </w:num>
  <w:num w:numId="4" w16cid:durableId="413625472">
    <w:abstractNumId w:val="9"/>
  </w:num>
  <w:num w:numId="5" w16cid:durableId="127875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141729">
    <w:abstractNumId w:val="10"/>
  </w:num>
  <w:num w:numId="7" w16cid:durableId="1639336768">
    <w:abstractNumId w:val="4"/>
  </w:num>
  <w:num w:numId="8" w16cid:durableId="1910578556">
    <w:abstractNumId w:val="7"/>
  </w:num>
  <w:num w:numId="9" w16cid:durableId="1759129849">
    <w:abstractNumId w:val="6"/>
  </w:num>
  <w:num w:numId="10" w16cid:durableId="1346634846">
    <w:abstractNumId w:val="8"/>
  </w:num>
  <w:num w:numId="11" w16cid:durableId="914047716">
    <w:abstractNumId w:val="0"/>
  </w:num>
  <w:num w:numId="12" w16cid:durableId="2070611353">
    <w:abstractNumId w:val="5"/>
  </w:num>
  <w:num w:numId="13" w16cid:durableId="1024986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43"/>
    <w:rsid w:val="00002E96"/>
    <w:rsid w:val="00005D4B"/>
    <w:rsid w:val="0004429A"/>
    <w:rsid w:val="00081BC8"/>
    <w:rsid w:val="00084878"/>
    <w:rsid w:val="000A0BA5"/>
    <w:rsid w:val="000E5F1F"/>
    <w:rsid w:val="00117843"/>
    <w:rsid w:val="00133972"/>
    <w:rsid w:val="00137F0C"/>
    <w:rsid w:val="00176A9D"/>
    <w:rsid w:val="00194B42"/>
    <w:rsid w:val="001B44ED"/>
    <w:rsid w:val="002101FD"/>
    <w:rsid w:val="002305C1"/>
    <w:rsid w:val="00252431"/>
    <w:rsid w:val="002C16B2"/>
    <w:rsid w:val="002D5EB5"/>
    <w:rsid w:val="0032041A"/>
    <w:rsid w:val="00320D0C"/>
    <w:rsid w:val="00321240"/>
    <w:rsid w:val="00325C85"/>
    <w:rsid w:val="003631A3"/>
    <w:rsid w:val="00393273"/>
    <w:rsid w:val="003A2B43"/>
    <w:rsid w:val="003E55BC"/>
    <w:rsid w:val="003F3B91"/>
    <w:rsid w:val="00446B54"/>
    <w:rsid w:val="004764F1"/>
    <w:rsid w:val="004C1727"/>
    <w:rsid w:val="005324C0"/>
    <w:rsid w:val="0053571E"/>
    <w:rsid w:val="00555B5A"/>
    <w:rsid w:val="005832E3"/>
    <w:rsid w:val="005A4474"/>
    <w:rsid w:val="005B6DC3"/>
    <w:rsid w:val="005C2B99"/>
    <w:rsid w:val="005C750E"/>
    <w:rsid w:val="005D4FA1"/>
    <w:rsid w:val="005E5E9C"/>
    <w:rsid w:val="00623AF8"/>
    <w:rsid w:val="00643982"/>
    <w:rsid w:val="006D2E33"/>
    <w:rsid w:val="0072196E"/>
    <w:rsid w:val="00750919"/>
    <w:rsid w:val="0077165E"/>
    <w:rsid w:val="007E3506"/>
    <w:rsid w:val="007F00DB"/>
    <w:rsid w:val="0080336F"/>
    <w:rsid w:val="00836FC1"/>
    <w:rsid w:val="0085459E"/>
    <w:rsid w:val="00861BF3"/>
    <w:rsid w:val="00871341"/>
    <w:rsid w:val="00877D25"/>
    <w:rsid w:val="00885934"/>
    <w:rsid w:val="008905A0"/>
    <w:rsid w:val="00895669"/>
    <w:rsid w:val="008B1B04"/>
    <w:rsid w:val="008B38AA"/>
    <w:rsid w:val="008B4D21"/>
    <w:rsid w:val="008D22F0"/>
    <w:rsid w:val="008E481C"/>
    <w:rsid w:val="008E7B5B"/>
    <w:rsid w:val="00902A18"/>
    <w:rsid w:val="00924115"/>
    <w:rsid w:val="00926E31"/>
    <w:rsid w:val="00962401"/>
    <w:rsid w:val="00995B21"/>
    <w:rsid w:val="009E60FB"/>
    <w:rsid w:val="00A21C04"/>
    <w:rsid w:val="00A3009A"/>
    <w:rsid w:val="00A346FC"/>
    <w:rsid w:val="00A451CF"/>
    <w:rsid w:val="00A6551F"/>
    <w:rsid w:val="00AD0396"/>
    <w:rsid w:val="00AF4800"/>
    <w:rsid w:val="00B059FB"/>
    <w:rsid w:val="00B52D0F"/>
    <w:rsid w:val="00B75D06"/>
    <w:rsid w:val="00BA157D"/>
    <w:rsid w:val="00BC2444"/>
    <w:rsid w:val="00BE15DA"/>
    <w:rsid w:val="00C03883"/>
    <w:rsid w:val="00C45B60"/>
    <w:rsid w:val="00C504B1"/>
    <w:rsid w:val="00CB74E3"/>
    <w:rsid w:val="00D27EC3"/>
    <w:rsid w:val="00D3413C"/>
    <w:rsid w:val="00D569E3"/>
    <w:rsid w:val="00D911A2"/>
    <w:rsid w:val="00DE0F8F"/>
    <w:rsid w:val="00DE4109"/>
    <w:rsid w:val="00E100E1"/>
    <w:rsid w:val="00E35E14"/>
    <w:rsid w:val="00E858EA"/>
    <w:rsid w:val="00EB4101"/>
    <w:rsid w:val="00EE2100"/>
    <w:rsid w:val="00F557D3"/>
    <w:rsid w:val="00F6056B"/>
    <w:rsid w:val="00F658DD"/>
    <w:rsid w:val="00F70C77"/>
    <w:rsid w:val="00F732EE"/>
    <w:rsid w:val="00FB4532"/>
    <w:rsid w:val="00FC6A24"/>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C2B99"/>
    <w:rPr>
      <w:sz w:val="16"/>
      <w:szCs w:val="16"/>
    </w:rPr>
  </w:style>
  <w:style w:type="paragraph" w:styleId="CommentText">
    <w:name w:val="annotation text"/>
    <w:basedOn w:val="Normal"/>
    <w:link w:val="CommentTextChar"/>
    <w:uiPriority w:val="99"/>
    <w:semiHidden/>
    <w:unhideWhenUsed/>
    <w:rsid w:val="005C2B99"/>
    <w:pPr>
      <w:spacing w:line="240" w:lineRule="auto"/>
    </w:pPr>
    <w:rPr>
      <w:sz w:val="20"/>
      <w:szCs w:val="20"/>
    </w:rPr>
  </w:style>
  <w:style w:type="character" w:customStyle="1" w:styleId="CommentTextChar">
    <w:name w:val="Comment Text Char"/>
    <w:basedOn w:val="DefaultParagraphFont"/>
    <w:link w:val="CommentText"/>
    <w:uiPriority w:val="99"/>
    <w:semiHidden/>
    <w:rsid w:val="005C2B99"/>
    <w:rPr>
      <w:sz w:val="20"/>
      <w:szCs w:val="20"/>
    </w:rPr>
  </w:style>
  <w:style w:type="paragraph" w:styleId="CommentSubject">
    <w:name w:val="annotation subject"/>
    <w:basedOn w:val="CommentText"/>
    <w:next w:val="CommentText"/>
    <w:link w:val="CommentSubjectChar"/>
    <w:uiPriority w:val="99"/>
    <w:semiHidden/>
    <w:unhideWhenUsed/>
    <w:rsid w:val="005C2B99"/>
    <w:rPr>
      <w:b/>
      <w:bCs/>
    </w:rPr>
  </w:style>
  <w:style w:type="character" w:customStyle="1" w:styleId="CommentSubjectChar">
    <w:name w:val="Comment Subject Char"/>
    <w:basedOn w:val="CommentTextChar"/>
    <w:link w:val="CommentSubject"/>
    <w:uiPriority w:val="99"/>
    <w:semiHidden/>
    <w:rsid w:val="005C2B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sonline.com/contactus" TargetMode="External"/><Relationship Id="rId5" Type="http://schemas.openxmlformats.org/officeDocument/2006/relationships/webSettings" Target="webSettings.xml"/><Relationship Id="rId10" Type="http://schemas.openxmlformats.org/officeDocument/2006/relationships/hyperlink" Target="https://www.camsonline.com/contactus" TargetMode="External"/><Relationship Id="rId4" Type="http://schemas.openxmlformats.org/officeDocument/2006/relationships/settings" Target="settings.xml"/><Relationship Id="rId9" Type="http://schemas.openxmlformats.org/officeDocument/2006/relationships/hyperlink" Target="http://www.mfcentr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pARESH bORKAR</cp:lastModifiedBy>
  <cp:revision>15</cp:revision>
  <cp:lastPrinted>2025-09-19T07:09:00Z</cp:lastPrinted>
  <dcterms:created xsi:type="dcterms:W3CDTF">2025-09-24T13:06:00Z</dcterms:created>
  <dcterms:modified xsi:type="dcterms:W3CDTF">2025-10-10T06:29:00Z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